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FA1B" w14:textId="3EC3C1E4" w:rsidR="0084686E" w:rsidRDefault="0084686E" w:rsidP="0084686E">
      <w:pPr>
        <w:rPr>
          <w:rStyle w:val="Emphasis"/>
          <w:b/>
          <w:bCs/>
          <w:i w:val="0"/>
          <w:iCs w:val="0"/>
          <w:sz w:val="24"/>
          <w:szCs w:val="24"/>
        </w:rPr>
      </w:pPr>
      <w:r w:rsidRPr="00AA2B2D">
        <w:rPr>
          <w:rStyle w:val="Emphasis"/>
          <w:b/>
          <w:bCs/>
          <w:i w:val="0"/>
          <w:iCs w:val="0"/>
          <w:sz w:val="24"/>
          <w:szCs w:val="24"/>
        </w:rPr>
        <w:t>Program Name:</w:t>
      </w:r>
      <w:r w:rsidRPr="0084686E">
        <w:rPr>
          <w:rStyle w:val="Emphasis"/>
          <w:i w:val="0"/>
          <w:iCs w:val="0"/>
          <w:sz w:val="24"/>
          <w:szCs w:val="24"/>
        </w:rPr>
        <w:t xml:space="preserve"> </w:t>
      </w:r>
      <w:r w:rsidRPr="0084686E">
        <w:rPr>
          <w:rStyle w:val="Emphasis"/>
          <w:i w:val="0"/>
          <w:iCs w:val="0"/>
          <w:sz w:val="24"/>
          <w:szCs w:val="24"/>
        </w:rPr>
        <w:tab/>
      </w:r>
      <w:r w:rsidRPr="0084686E">
        <w:rPr>
          <w:rStyle w:val="Emphasis"/>
          <w:i w:val="0"/>
          <w:iCs w:val="0"/>
          <w:sz w:val="24"/>
          <w:szCs w:val="24"/>
        </w:rPr>
        <w:tab/>
      </w:r>
      <w:r w:rsidRPr="0084686E">
        <w:rPr>
          <w:rStyle w:val="Emphasis"/>
          <w:i w:val="0"/>
          <w:iCs w:val="0"/>
          <w:sz w:val="24"/>
          <w:szCs w:val="24"/>
        </w:rPr>
        <w:tab/>
      </w:r>
      <w:r w:rsidRPr="0084686E">
        <w:rPr>
          <w:rStyle w:val="Emphasis"/>
          <w:i w:val="0"/>
          <w:iCs w:val="0"/>
          <w:sz w:val="24"/>
          <w:szCs w:val="24"/>
        </w:rPr>
        <w:tab/>
        <w:t xml:space="preserve">        </w:t>
      </w:r>
      <w:r w:rsidRPr="00AA2B2D">
        <w:rPr>
          <w:rStyle w:val="Emphasis"/>
          <w:b/>
          <w:bCs/>
          <w:i w:val="0"/>
          <w:iCs w:val="0"/>
          <w:sz w:val="24"/>
          <w:szCs w:val="24"/>
        </w:rPr>
        <w:t>Teacher Name:</w:t>
      </w:r>
    </w:p>
    <w:p w14:paraId="0A29BDF0" w14:textId="77777777" w:rsidR="00C849D2" w:rsidRPr="0084686E" w:rsidRDefault="00C849D2" w:rsidP="0084686E">
      <w:pPr>
        <w:rPr>
          <w:rStyle w:val="Emphasis"/>
          <w:i w:val="0"/>
          <w:iCs w:val="0"/>
          <w:sz w:val="24"/>
          <w:szCs w:val="24"/>
        </w:rPr>
      </w:pPr>
    </w:p>
    <w:p w14:paraId="0FEA9D22" w14:textId="5B736565" w:rsidR="00571EA8" w:rsidRPr="00995823" w:rsidRDefault="0084686E" w:rsidP="6FFCFDD6">
      <w:pPr>
        <w:spacing w:before="120"/>
        <w:rPr>
          <w:rStyle w:val="Emphasis"/>
          <w:i w:val="0"/>
          <w:iCs w:val="0"/>
          <w:sz w:val="24"/>
          <w:szCs w:val="24"/>
        </w:rPr>
      </w:pPr>
      <w:r w:rsidRPr="6FFCFDD6">
        <w:rPr>
          <w:rStyle w:val="Emphasis"/>
          <w:i w:val="0"/>
          <w:iCs w:val="0"/>
          <w:sz w:val="24"/>
          <w:szCs w:val="24"/>
        </w:rPr>
        <w:t>The primary goal of family engagement is to create strong partnerships between families, EC programs/school, and the community. This includes building positive, ongoing, and goal-oriented relationships with families, empowering them to be active participants in their child's learning. Best in Class requires programs to implement ten hours of research-based family engagement. This includes family communication, progress sharing, and providing the opportunity for family engagement activities.  </w:t>
      </w:r>
    </w:p>
    <w:p w14:paraId="5C1A6450" w14:textId="7623E94E" w:rsidR="6FFCFDD6" w:rsidRDefault="6FFCFDD6" w:rsidP="6FFCFDD6">
      <w:pPr>
        <w:spacing w:before="120"/>
        <w:rPr>
          <w:rStyle w:val="Emphasis"/>
          <w:i w:val="0"/>
          <w:iCs w:val="0"/>
          <w:sz w:val="24"/>
          <w:szCs w:val="24"/>
        </w:rPr>
      </w:pPr>
    </w:p>
    <w:p w14:paraId="51471D58" w14:textId="2A4CDE4A" w:rsidR="0084686E" w:rsidRPr="00571EA8" w:rsidRDefault="0084686E" w:rsidP="14E333B6">
      <w:pPr>
        <w:spacing w:before="120" w:after="0"/>
        <w:rPr>
          <w:b/>
          <w:bCs/>
          <w:sz w:val="28"/>
          <w:szCs w:val="28"/>
        </w:rPr>
      </w:pPr>
      <w:r w:rsidRPr="14E333B6">
        <w:rPr>
          <w:b/>
          <w:bCs/>
          <w:sz w:val="28"/>
          <w:szCs w:val="28"/>
        </w:rPr>
        <w:t>Family Communication (</w:t>
      </w:r>
      <w:r w:rsidR="4908ABA4" w:rsidRPr="14E333B6">
        <w:rPr>
          <w:b/>
          <w:bCs/>
          <w:sz w:val="28"/>
          <w:szCs w:val="28"/>
        </w:rPr>
        <w:t>2</w:t>
      </w:r>
      <w:r w:rsidRPr="14E333B6">
        <w:rPr>
          <w:b/>
          <w:bCs/>
          <w:sz w:val="28"/>
          <w:szCs w:val="28"/>
        </w:rPr>
        <w:t xml:space="preserve"> hour</w:t>
      </w:r>
      <w:r w:rsidR="00851BA4">
        <w:rPr>
          <w:b/>
          <w:bCs/>
          <w:sz w:val="28"/>
          <w:szCs w:val="28"/>
        </w:rPr>
        <w:t>s</w:t>
      </w:r>
      <w:r w:rsidRPr="14E333B6">
        <w:rPr>
          <w:b/>
          <w:bCs/>
          <w:sz w:val="28"/>
          <w:szCs w:val="28"/>
        </w:rPr>
        <w:t>) </w:t>
      </w:r>
    </w:p>
    <w:p w14:paraId="303D991A" w14:textId="5A93D030" w:rsidR="0084686E" w:rsidRPr="00AA2B2D" w:rsidRDefault="0084686E" w:rsidP="00AA2B2D">
      <w:pPr>
        <w:spacing w:after="0"/>
        <w:rPr>
          <w:rFonts w:cstheme="minorHAnsi"/>
          <w:sz w:val="24"/>
          <w:szCs w:val="24"/>
        </w:rPr>
      </w:pPr>
      <w:r w:rsidRPr="14E333B6">
        <w:rPr>
          <w:sz w:val="24"/>
          <w:szCs w:val="24"/>
        </w:rPr>
        <w:t xml:space="preserve">Best in Class requires programs to communicate with families </w:t>
      </w:r>
      <w:r w:rsidR="00AE4F7C">
        <w:rPr>
          <w:sz w:val="24"/>
          <w:szCs w:val="24"/>
        </w:rPr>
        <w:t>and provide</w:t>
      </w:r>
      <w:r w:rsidR="000C72CE">
        <w:rPr>
          <w:sz w:val="24"/>
          <w:szCs w:val="24"/>
        </w:rPr>
        <w:t xml:space="preserve"> additional</w:t>
      </w:r>
      <w:r w:rsidR="00AE4F7C">
        <w:rPr>
          <w:sz w:val="24"/>
          <w:szCs w:val="24"/>
        </w:rPr>
        <w:t xml:space="preserve"> activities to extend their learning</w:t>
      </w:r>
      <w:r w:rsidRPr="14E333B6">
        <w:rPr>
          <w:sz w:val="24"/>
          <w:szCs w:val="24"/>
        </w:rPr>
        <w:t xml:space="preserve"> at least monthly. My program uses the following ways: </w:t>
      </w:r>
    </w:p>
    <w:p w14:paraId="0B7A4B01" w14:textId="6C795A9F" w:rsidR="0084686E" w:rsidRPr="00571EA8" w:rsidRDefault="0084686E" w:rsidP="6FFCFDD6">
      <w:pPr>
        <w:spacing w:before="240"/>
        <w:rPr>
          <w:rFonts w:asciiTheme="majorHAnsi" w:hAnsiTheme="majorHAnsi" w:cstheme="majorBidi"/>
          <w:sz w:val="24"/>
          <w:szCs w:val="24"/>
        </w:rPr>
      </w:pPr>
      <w:r w:rsidRPr="6FFCFDD6">
        <w:rPr>
          <w:rFonts w:asciiTheme="majorHAnsi" w:hAnsiTheme="majorHAnsi" w:cstheme="majorBidi"/>
          <w:sz w:val="24"/>
          <w:szCs w:val="24"/>
        </w:rPr>
        <w:t>​​</w:t>
      </w:r>
      <w:r w:rsidRPr="6FFCFDD6">
        <w:rPr>
          <w:rFonts w:ascii="Segoe UI Symbol" w:hAnsi="Segoe UI Symbol" w:cs="Segoe UI Symbol"/>
          <w:sz w:val="24"/>
          <w:szCs w:val="24"/>
        </w:rPr>
        <w:t>☐</w:t>
      </w:r>
      <w:r w:rsidRPr="6FFCFDD6">
        <w:rPr>
          <w:rFonts w:asciiTheme="majorHAnsi" w:hAnsiTheme="majorHAnsi" w:cstheme="majorBidi"/>
          <w:sz w:val="24"/>
          <w:szCs w:val="24"/>
        </w:rPr>
        <w:t>​</w:t>
      </w:r>
      <w:r w:rsidRPr="6FFCFDD6">
        <w:rPr>
          <w:sz w:val="24"/>
          <w:szCs w:val="24"/>
        </w:rPr>
        <w:t>Communication App (EX: Seesaw, Dojo, TS Engage</w:t>
      </w:r>
      <w:r w:rsidR="019D40E6" w:rsidRPr="6FFCFDD6">
        <w:rPr>
          <w:sz w:val="24"/>
          <w:szCs w:val="24"/>
        </w:rPr>
        <w:t>, Bright</w:t>
      </w:r>
      <w:r w:rsidR="37494F52" w:rsidRPr="6FFCFDD6">
        <w:rPr>
          <w:sz w:val="24"/>
          <w:szCs w:val="24"/>
        </w:rPr>
        <w:t>w</w:t>
      </w:r>
      <w:r w:rsidR="019D40E6" w:rsidRPr="6FFCFDD6">
        <w:rPr>
          <w:sz w:val="24"/>
          <w:szCs w:val="24"/>
        </w:rPr>
        <w:t>heel, ProCare</w:t>
      </w:r>
      <w:r w:rsidRPr="6FFCFDD6">
        <w:rPr>
          <w:sz w:val="24"/>
          <w:szCs w:val="24"/>
        </w:rPr>
        <w:t>) </w:t>
      </w:r>
    </w:p>
    <w:p w14:paraId="6E1B6337" w14:textId="28E2E9C6" w:rsidR="0084686E" w:rsidRPr="00571EA8" w:rsidRDefault="0084686E" w:rsidP="6FFCFDD6">
      <w:pPr>
        <w:spacing w:before="240"/>
        <w:rPr>
          <w:rFonts w:asciiTheme="majorHAnsi" w:hAnsiTheme="majorHAnsi" w:cstheme="majorBidi"/>
          <w:sz w:val="24"/>
          <w:szCs w:val="24"/>
        </w:rPr>
      </w:pPr>
      <w:r w:rsidRPr="6FFCFDD6">
        <w:rPr>
          <w:rFonts w:asciiTheme="majorHAnsi" w:hAnsiTheme="majorHAnsi" w:cstheme="majorBidi"/>
          <w:sz w:val="24"/>
          <w:szCs w:val="24"/>
        </w:rPr>
        <w:t>​​</w:t>
      </w:r>
      <w:r w:rsidRPr="6FFCFDD6">
        <w:rPr>
          <w:rFonts w:ascii="Segoe UI Symbol" w:hAnsi="Segoe UI Symbol" w:cs="Segoe UI Symbol"/>
          <w:sz w:val="24"/>
          <w:szCs w:val="24"/>
        </w:rPr>
        <w:t>☐</w:t>
      </w:r>
      <w:r w:rsidRPr="6FFCFDD6">
        <w:rPr>
          <w:rFonts w:asciiTheme="majorHAnsi" w:hAnsiTheme="majorHAnsi" w:cstheme="majorBidi"/>
          <w:sz w:val="24"/>
          <w:szCs w:val="24"/>
        </w:rPr>
        <w:t>​</w:t>
      </w:r>
      <w:r w:rsidRPr="6FFCFDD6">
        <w:rPr>
          <w:sz w:val="24"/>
          <w:szCs w:val="24"/>
        </w:rPr>
        <w:t>Newsletter (email, paper) </w:t>
      </w:r>
    </w:p>
    <w:p w14:paraId="1ED11DB1" w14:textId="4281EB64" w:rsidR="0084686E" w:rsidRDefault="0084686E" w:rsidP="00571EA8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571EA8">
        <w:rPr>
          <w:rFonts w:asciiTheme="majorHAnsi" w:hAnsiTheme="majorHAnsi" w:cstheme="majorHAnsi"/>
          <w:sz w:val="24"/>
          <w:szCs w:val="24"/>
        </w:rPr>
        <w:t>​​</w:t>
      </w:r>
      <w:r w:rsidRPr="00571EA8">
        <w:rPr>
          <w:rFonts w:ascii="Segoe UI Symbol" w:hAnsi="Segoe UI Symbol" w:cs="Segoe UI Symbol"/>
          <w:sz w:val="24"/>
          <w:szCs w:val="24"/>
        </w:rPr>
        <w:t>☐</w:t>
      </w:r>
      <w:r w:rsidRPr="00571EA8">
        <w:rPr>
          <w:rFonts w:asciiTheme="majorHAnsi" w:hAnsiTheme="majorHAnsi" w:cstheme="majorHAnsi"/>
          <w:sz w:val="24"/>
          <w:szCs w:val="24"/>
        </w:rPr>
        <w:t>​</w:t>
      </w:r>
      <w:r w:rsidRPr="00571EA8">
        <w:rPr>
          <w:rFonts w:cstheme="minorHAnsi"/>
          <w:sz w:val="24"/>
          <w:szCs w:val="24"/>
        </w:rPr>
        <w:t>Other:</w:t>
      </w:r>
      <w:r w:rsidRPr="00571EA8">
        <w:rPr>
          <w:rFonts w:asciiTheme="majorHAnsi" w:hAnsiTheme="majorHAnsi" w:cstheme="majorHAnsi"/>
          <w:sz w:val="24"/>
          <w:szCs w:val="24"/>
        </w:rPr>
        <w:t xml:space="preserve"> _______________________ </w:t>
      </w:r>
    </w:p>
    <w:p w14:paraId="521EA291" w14:textId="77777777" w:rsidR="00571EA8" w:rsidRPr="00571EA8" w:rsidRDefault="00571EA8" w:rsidP="00571EA8">
      <w:pPr>
        <w:spacing w:before="120"/>
        <w:rPr>
          <w:rFonts w:asciiTheme="majorHAnsi" w:hAnsiTheme="majorHAnsi" w:cstheme="majorHAnsi"/>
          <w:sz w:val="24"/>
          <w:szCs w:val="24"/>
        </w:rPr>
      </w:pPr>
    </w:p>
    <w:p w14:paraId="576CD6C8" w14:textId="6BA9231B" w:rsidR="0084686E" w:rsidRPr="00571EA8" w:rsidRDefault="131A2739" w:rsidP="14E333B6">
      <w:pPr>
        <w:spacing w:before="120" w:after="0"/>
        <w:rPr>
          <w:sz w:val="28"/>
          <w:szCs w:val="28"/>
        </w:rPr>
      </w:pPr>
      <w:r w:rsidRPr="14E333B6">
        <w:rPr>
          <w:b/>
          <w:bCs/>
          <w:sz w:val="28"/>
          <w:szCs w:val="28"/>
        </w:rPr>
        <w:t xml:space="preserve">The Child’s </w:t>
      </w:r>
      <w:r w:rsidR="0084686E" w:rsidRPr="14E333B6">
        <w:rPr>
          <w:b/>
          <w:bCs/>
          <w:sz w:val="28"/>
          <w:szCs w:val="28"/>
        </w:rPr>
        <w:t xml:space="preserve">Development and Learning Progress </w:t>
      </w:r>
      <w:r w:rsidR="0084686E" w:rsidRPr="00F32CAB">
        <w:rPr>
          <w:b/>
          <w:sz w:val="28"/>
          <w:szCs w:val="28"/>
        </w:rPr>
        <w:t>(</w:t>
      </w:r>
      <w:r w:rsidR="001C51AD">
        <w:rPr>
          <w:b/>
          <w:bCs/>
          <w:sz w:val="28"/>
          <w:szCs w:val="28"/>
        </w:rPr>
        <w:t>2</w:t>
      </w:r>
      <w:r w:rsidR="0084686E" w:rsidRPr="00F32CAB">
        <w:rPr>
          <w:b/>
          <w:sz w:val="28"/>
          <w:szCs w:val="28"/>
        </w:rPr>
        <w:t xml:space="preserve"> hour</w:t>
      </w:r>
      <w:r w:rsidR="001C51AD">
        <w:rPr>
          <w:b/>
          <w:sz w:val="28"/>
          <w:szCs w:val="28"/>
        </w:rPr>
        <w:t>s</w:t>
      </w:r>
      <w:r w:rsidR="0084686E" w:rsidRPr="00F32CAB">
        <w:rPr>
          <w:b/>
          <w:sz w:val="28"/>
          <w:szCs w:val="28"/>
        </w:rPr>
        <w:t>)</w:t>
      </w:r>
      <w:r w:rsidR="0084686E" w:rsidRPr="5F2ED929">
        <w:rPr>
          <w:b/>
          <w:sz w:val="28"/>
          <w:szCs w:val="28"/>
        </w:rPr>
        <w:t> </w:t>
      </w:r>
    </w:p>
    <w:p w14:paraId="2FEB5E33" w14:textId="4A6C5589" w:rsidR="0084686E" w:rsidRPr="0084686E" w:rsidRDefault="0084686E" w:rsidP="32B1E4B3">
      <w:pPr>
        <w:spacing w:before="240" w:after="0"/>
        <w:rPr>
          <w:rFonts w:ascii="Segoe UI" w:hAnsi="Segoe UI" w:cs="Segoe UI"/>
          <w:sz w:val="24"/>
          <w:szCs w:val="24"/>
        </w:rPr>
      </w:pPr>
      <w:r w:rsidRPr="32B1E4B3">
        <w:rPr>
          <w:sz w:val="24"/>
          <w:szCs w:val="24"/>
        </w:rPr>
        <w:t xml:space="preserve">Best in </w:t>
      </w:r>
      <w:r w:rsidR="37CBFC37" w:rsidRPr="32B1E4B3">
        <w:rPr>
          <w:sz w:val="24"/>
          <w:szCs w:val="24"/>
        </w:rPr>
        <w:t>C</w:t>
      </w:r>
      <w:r w:rsidRPr="32B1E4B3">
        <w:rPr>
          <w:sz w:val="24"/>
          <w:szCs w:val="24"/>
        </w:rPr>
        <w:t xml:space="preserve">lass requires programs to </w:t>
      </w:r>
      <w:r w:rsidR="2088EDC0" w:rsidRPr="32B1E4B3">
        <w:rPr>
          <w:sz w:val="24"/>
          <w:szCs w:val="24"/>
        </w:rPr>
        <w:t xml:space="preserve">collaborate with families regarding the </w:t>
      </w:r>
      <w:r w:rsidR="37360B7C" w:rsidRPr="32B1E4B3">
        <w:rPr>
          <w:sz w:val="24"/>
          <w:szCs w:val="24"/>
        </w:rPr>
        <w:t xml:space="preserve">goals they have for the child and the </w:t>
      </w:r>
      <w:r w:rsidRPr="32B1E4B3">
        <w:rPr>
          <w:sz w:val="24"/>
          <w:szCs w:val="24"/>
        </w:rPr>
        <w:t>child’s progress at least two times per year</w:t>
      </w:r>
      <w:r w:rsidR="001C51AD">
        <w:rPr>
          <w:sz w:val="24"/>
          <w:szCs w:val="24"/>
        </w:rPr>
        <w:t xml:space="preserve"> via family conferences. </w:t>
      </w:r>
    </w:p>
    <w:p w14:paraId="5E7D704B" w14:textId="1B1018DA" w:rsidR="14E333B6" w:rsidRDefault="0084686E" w:rsidP="14E333B6">
      <w:pPr>
        <w:spacing w:before="240"/>
        <w:rPr>
          <w:rFonts w:ascii="Segoe UI" w:hAnsi="Segoe UI" w:cs="Segoe UI"/>
          <w:sz w:val="24"/>
          <w:szCs w:val="24"/>
        </w:rPr>
      </w:pPr>
      <w:r w:rsidRPr="5F2ED929">
        <w:rPr>
          <w:rFonts w:ascii="Segoe UI" w:hAnsi="Segoe UI" w:cs="Segoe UI"/>
          <w:sz w:val="24"/>
          <w:szCs w:val="24"/>
        </w:rPr>
        <w:t>​</w:t>
      </w:r>
    </w:p>
    <w:p w14:paraId="025612E8" w14:textId="31C8DD83" w:rsidR="001F29BC" w:rsidRDefault="001F29BC" w:rsidP="00F6656F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D09B6B6" w14:textId="42136ABD" w:rsidR="32B1E4B3" w:rsidRDefault="32B1E4B3" w:rsidP="32B1E4B3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079D1236" w14:textId="265EEFA4" w:rsidR="5F2ED929" w:rsidRDefault="5F2ED929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4B3AADD2" w14:textId="3C3988A5" w:rsidR="32B1E4B3" w:rsidRDefault="32B1E4B3" w:rsidP="32B1E4B3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247EF73F" w14:textId="6C26EDC9" w:rsidR="000D1EC8" w:rsidRDefault="000D1EC8" w:rsidP="32B1E4B3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65EA33F6" w14:textId="77777777" w:rsidR="00CB4466" w:rsidRDefault="00CB4466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4E0E3834" w14:textId="77777777" w:rsidR="001C51AD" w:rsidRDefault="001C51AD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0DEC1F4" w14:textId="77777777" w:rsidR="001C51AD" w:rsidRDefault="001C51AD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011ACEED" w14:textId="77777777" w:rsidR="001C51AD" w:rsidRDefault="001C51AD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B3DD13D" w14:textId="77777777" w:rsidR="001C51AD" w:rsidRDefault="001C51AD" w:rsidP="5F2ED929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47E11A6A" w14:textId="77777777" w:rsidR="001C51AD" w:rsidRDefault="001C51AD" w:rsidP="001C51AD">
      <w:pPr>
        <w:spacing w:after="120"/>
        <w:rPr>
          <w:rFonts w:ascii="Segoe UI" w:hAnsi="Segoe UI" w:cs="Segoe UI"/>
          <w:b/>
          <w:bCs/>
          <w:sz w:val="24"/>
          <w:szCs w:val="24"/>
        </w:rPr>
      </w:pPr>
    </w:p>
    <w:p w14:paraId="260190D0" w14:textId="73C42C36" w:rsidR="0084686E" w:rsidRPr="00BA6236" w:rsidRDefault="0084686E" w:rsidP="00BA6236">
      <w:pPr>
        <w:spacing w:after="0"/>
        <w:rPr>
          <w:rFonts w:ascii="Segoe UI" w:hAnsi="Segoe UI" w:cs="Segoe UI"/>
          <w:b/>
          <w:bCs/>
          <w:sz w:val="28"/>
          <w:szCs w:val="28"/>
        </w:rPr>
      </w:pPr>
      <w:r w:rsidRPr="00BA6236">
        <w:rPr>
          <w:rFonts w:ascii="Segoe UI" w:hAnsi="Segoe UI" w:cs="Segoe UI"/>
          <w:b/>
          <w:bCs/>
          <w:sz w:val="28"/>
          <w:szCs w:val="28"/>
        </w:rPr>
        <w:t xml:space="preserve">Family Engagement Activities (minimum </w:t>
      </w:r>
      <w:r w:rsidR="001C51AD" w:rsidRPr="00BA6236">
        <w:rPr>
          <w:rFonts w:ascii="Segoe UI" w:hAnsi="Segoe UI" w:cs="Segoe UI"/>
          <w:b/>
          <w:bCs/>
          <w:sz w:val="28"/>
          <w:szCs w:val="28"/>
        </w:rPr>
        <w:t xml:space="preserve">6 </w:t>
      </w:r>
      <w:r w:rsidRPr="00BA6236">
        <w:rPr>
          <w:rFonts w:ascii="Segoe UI" w:hAnsi="Segoe UI" w:cs="Segoe UI"/>
          <w:b/>
          <w:bCs/>
          <w:sz w:val="28"/>
          <w:szCs w:val="28"/>
        </w:rPr>
        <w:t>hours)</w:t>
      </w:r>
    </w:p>
    <w:p w14:paraId="65894BCF" w14:textId="2B85438C" w:rsidR="00BA6236" w:rsidRPr="00BA6236" w:rsidRDefault="00BA6236" w:rsidP="00BA6236">
      <w:pPr>
        <w:spacing w:after="120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BA6236">
        <w:rPr>
          <w:rStyle w:val="normaltextrun"/>
          <w:rFonts w:ascii="Segoe UI" w:hAnsi="Segoe UI" w:cs="Segoe UI"/>
          <w:i/>
          <w:iCs/>
          <w:color w:val="000000"/>
          <w:shd w:val="clear" w:color="auto" w:fill="FFFFFF"/>
        </w:rPr>
        <w:t>Must include at least one kindergarten transition activity that involves the families.</w:t>
      </w:r>
      <w:r w:rsidRPr="00BA6236">
        <w:rPr>
          <w:rStyle w:val="eop"/>
          <w:rFonts w:ascii="Segoe UI" w:hAnsi="Segoe UI" w:cs="Segoe UI"/>
          <w:i/>
          <w:iCs/>
          <w:color w:val="000000"/>
          <w:shd w:val="clear" w:color="auto" w:fill="FFFFFF"/>
        </w:rPr>
        <w:t> </w:t>
      </w:r>
    </w:p>
    <w:tbl>
      <w:tblPr>
        <w:tblW w:w="10573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915"/>
        <w:gridCol w:w="3686"/>
        <w:gridCol w:w="1032"/>
      </w:tblGrid>
      <w:tr w:rsidR="0084686E" w:rsidRPr="006A03F1" w14:paraId="47054B7D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251D3B67" w14:textId="32DF8859" w:rsidR="0084686E" w:rsidRPr="00571EA8" w:rsidRDefault="0084686E" w:rsidP="00571EA8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571EA8">
              <w:rPr>
                <w:rFonts w:cstheme="minorHAnsi"/>
                <w:b/>
                <w:bCs/>
                <w:sz w:val="24"/>
                <w:szCs w:val="24"/>
              </w:rPr>
              <w:t>Family Engagement Activity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D7CAEF7" w14:textId="447E90FA" w:rsidR="0084686E" w:rsidRPr="00571EA8" w:rsidRDefault="0084686E" w:rsidP="00571EA8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571EA8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3511DAF" w14:textId="468CAE12" w:rsidR="0084686E" w:rsidRPr="00571EA8" w:rsidRDefault="0084686E" w:rsidP="00571EA8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571EA8">
              <w:rPr>
                <w:rFonts w:cstheme="minorHAnsi"/>
                <w:b/>
                <w:bCs/>
                <w:sz w:val="24"/>
                <w:szCs w:val="24"/>
              </w:rPr>
              <w:t>Primary Learning Objective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9ECA867" w14:textId="1DFECDEB" w:rsidR="0084686E" w:rsidRPr="00571EA8" w:rsidRDefault="0084686E" w:rsidP="00571EA8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571EA8">
              <w:rPr>
                <w:rFonts w:cstheme="minorHAnsi"/>
                <w:b/>
                <w:bCs/>
                <w:sz w:val="24"/>
                <w:szCs w:val="24"/>
              </w:rPr>
              <w:t># of Hours</w:t>
            </w:r>
          </w:p>
        </w:tc>
      </w:tr>
      <w:tr w:rsidR="0084686E" w:rsidRPr="006A03F1" w14:paraId="3B0E8776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12DCC9C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 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50F3A1D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4354246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 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A3C6C2B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  </w:t>
            </w:r>
          </w:p>
        </w:tc>
      </w:tr>
      <w:tr w:rsidR="0084686E" w:rsidRPr="006A03F1" w14:paraId="3D7E053F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76F8B8A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D490686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58C10E9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9716008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283DDC3D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269C22C5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EEEB416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67F85A3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536894B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4A01632F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836C967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18D96BEE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80E586F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9638567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4B6223DF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246E6B4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50D5F0E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D0489DB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229745E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757BAA77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F07072B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1BAAB857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F6EB286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4C3C57A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5F933D38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24478C92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7E881E5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DCC2B9F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CB24F25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143D288A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2EA07412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C91B180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C5368F8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6EEDA66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  <w:tr w:rsidR="0084686E" w:rsidRPr="006A03F1" w14:paraId="10A70066" w14:textId="77777777" w:rsidTr="00CB4466">
        <w:trPr>
          <w:trHeight w:val="303"/>
        </w:trPr>
        <w:tc>
          <w:tcPr>
            <w:tcW w:w="29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948F36E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91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EAF6667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6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9F85409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6BCB637" w14:textId="77777777" w:rsidR="0084686E" w:rsidRPr="006A03F1" w:rsidRDefault="0084686E">
            <w:pPr>
              <w:spacing w:before="240"/>
              <w:rPr>
                <w:rFonts w:ascii="Segoe UI" w:hAnsi="Segoe UI" w:cs="Segoe UI"/>
                <w:sz w:val="24"/>
                <w:szCs w:val="24"/>
                <w:vertAlign w:val="subscript"/>
              </w:rPr>
            </w:pPr>
            <w:r w:rsidRPr="006A03F1">
              <w:rPr>
                <w:rFonts w:ascii="Segoe UI" w:hAnsi="Segoe UI" w:cs="Segoe UI"/>
                <w:sz w:val="24"/>
                <w:szCs w:val="24"/>
                <w:vertAlign w:val="subscript"/>
              </w:rPr>
              <w:t> </w:t>
            </w:r>
          </w:p>
        </w:tc>
      </w:tr>
    </w:tbl>
    <w:p w14:paraId="71C7072B" w14:textId="77777777" w:rsidR="0084686E" w:rsidRPr="006A03F1" w:rsidRDefault="0084686E" w:rsidP="0084686E">
      <w:pPr>
        <w:spacing w:before="240"/>
        <w:rPr>
          <w:rFonts w:ascii="Arial" w:hAnsi="Arial" w:cs="Arial"/>
          <w:sz w:val="24"/>
          <w:szCs w:val="24"/>
          <w:vertAlign w:val="subscript"/>
        </w:rPr>
      </w:pPr>
      <w:r w:rsidRPr="006A03F1">
        <w:rPr>
          <w:rFonts w:ascii="Arial" w:hAnsi="Arial" w:cs="Arial"/>
          <w:sz w:val="24"/>
          <w:szCs w:val="24"/>
          <w:vertAlign w:val="subscript"/>
        </w:rPr>
        <w:t> </w:t>
      </w:r>
    </w:p>
    <w:p w14:paraId="2C078E63" w14:textId="77777777" w:rsidR="00E07F99" w:rsidRDefault="00E07F99"/>
    <w:p w14:paraId="72CB6FF1" w14:textId="77777777" w:rsidR="00F45C04" w:rsidRDefault="00F45C04"/>
    <w:p w14:paraId="6A63E934" w14:textId="77777777" w:rsidR="00F45C04" w:rsidRDefault="00F45C04"/>
    <w:p w14:paraId="64BF1B52" w14:textId="1287F81A" w:rsidR="00F45C04" w:rsidRDefault="00F45C04">
      <w:r>
        <w:t>7/01/2025</w:t>
      </w:r>
    </w:p>
    <w:sectPr w:rsidR="00F45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8E38" w14:textId="77777777" w:rsidR="00FC62CB" w:rsidRDefault="00FC62CB">
      <w:pPr>
        <w:spacing w:after="0" w:line="240" w:lineRule="auto"/>
      </w:pPr>
      <w:r>
        <w:separator/>
      </w:r>
    </w:p>
  </w:endnote>
  <w:endnote w:type="continuationSeparator" w:id="0">
    <w:p w14:paraId="6385A9DB" w14:textId="77777777" w:rsidR="00FC62CB" w:rsidRDefault="00FC62CB">
      <w:pPr>
        <w:spacing w:after="0" w:line="240" w:lineRule="auto"/>
      </w:pPr>
      <w:r>
        <w:continuationSeparator/>
      </w:r>
    </w:p>
  </w:endnote>
  <w:endnote w:type="continuationNotice" w:id="1">
    <w:p w14:paraId="2AA96C48" w14:textId="77777777" w:rsidR="00FC62CB" w:rsidRDefault="00FC6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84E4" w14:textId="77777777" w:rsidR="00C849D2" w:rsidRDefault="00C8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1524E" w14:paraId="155BC11C" w14:textId="77777777" w:rsidTr="1461524E">
      <w:trPr>
        <w:trHeight w:val="300"/>
      </w:trPr>
      <w:tc>
        <w:tcPr>
          <w:tcW w:w="3120" w:type="dxa"/>
        </w:tcPr>
        <w:p w14:paraId="6AC64062" w14:textId="33EA4699" w:rsidR="1461524E" w:rsidRDefault="1461524E" w:rsidP="1461524E">
          <w:pPr>
            <w:pStyle w:val="Header"/>
            <w:ind w:left="-115"/>
          </w:pPr>
        </w:p>
      </w:tc>
      <w:tc>
        <w:tcPr>
          <w:tcW w:w="3120" w:type="dxa"/>
        </w:tcPr>
        <w:p w14:paraId="5B7A4C95" w14:textId="51E50D52" w:rsidR="1461524E" w:rsidRDefault="1461524E" w:rsidP="1461524E">
          <w:pPr>
            <w:pStyle w:val="Header"/>
            <w:jc w:val="center"/>
          </w:pPr>
        </w:p>
      </w:tc>
      <w:tc>
        <w:tcPr>
          <w:tcW w:w="3120" w:type="dxa"/>
        </w:tcPr>
        <w:p w14:paraId="70181279" w14:textId="5CE900E0" w:rsidR="1461524E" w:rsidRDefault="1461524E" w:rsidP="1461524E">
          <w:pPr>
            <w:pStyle w:val="Header"/>
            <w:ind w:right="-115"/>
            <w:jc w:val="right"/>
          </w:pPr>
        </w:p>
      </w:tc>
    </w:tr>
  </w:tbl>
  <w:p w14:paraId="49DA44E3" w14:textId="73057ABD" w:rsidR="1461524E" w:rsidRDefault="1461524E" w:rsidP="14615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67A5" w14:textId="77777777" w:rsidR="00C849D2" w:rsidRDefault="00C84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1300" w14:textId="77777777" w:rsidR="00FC62CB" w:rsidRDefault="00FC62CB">
      <w:pPr>
        <w:spacing w:after="0" w:line="240" w:lineRule="auto"/>
      </w:pPr>
      <w:r>
        <w:separator/>
      </w:r>
    </w:p>
  </w:footnote>
  <w:footnote w:type="continuationSeparator" w:id="0">
    <w:p w14:paraId="6AE7B3FE" w14:textId="77777777" w:rsidR="00FC62CB" w:rsidRDefault="00FC62CB">
      <w:pPr>
        <w:spacing w:after="0" w:line="240" w:lineRule="auto"/>
      </w:pPr>
      <w:r>
        <w:continuationSeparator/>
      </w:r>
    </w:p>
  </w:footnote>
  <w:footnote w:type="continuationNotice" w:id="1">
    <w:p w14:paraId="1A1937EF" w14:textId="77777777" w:rsidR="00FC62CB" w:rsidRDefault="00FC6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0DE8" w14:textId="77777777" w:rsidR="00C849D2" w:rsidRDefault="00C84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14" w:type="dxa"/>
      <w:tblLayout w:type="fixed"/>
      <w:tblLook w:val="06A0" w:firstRow="1" w:lastRow="0" w:firstColumn="1" w:lastColumn="0" w:noHBand="1" w:noVBand="1"/>
    </w:tblPr>
    <w:tblGrid>
      <w:gridCol w:w="3670"/>
      <w:gridCol w:w="2686"/>
      <w:gridCol w:w="5372"/>
      <w:gridCol w:w="2686"/>
    </w:tblGrid>
    <w:tr w:rsidR="000626C0" w14:paraId="72DF2611" w14:textId="66DAF0F0">
      <w:trPr>
        <w:trHeight w:val="1146"/>
      </w:trPr>
      <w:tc>
        <w:tcPr>
          <w:tcW w:w="3670" w:type="dxa"/>
        </w:tcPr>
        <w:p w14:paraId="30E3E638" w14:textId="626FB418" w:rsidR="000626C0" w:rsidRDefault="000626C0" w:rsidP="1461524E">
          <w:pPr>
            <w:ind w:left="-115"/>
          </w:pPr>
          <w:r>
            <w:rPr>
              <w:noProof/>
            </w:rPr>
            <w:drawing>
              <wp:inline distT="0" distB="0" distL="0" distR="0" wp14:anchorId="349192B9" wp14:editId="5474D550">
                <wp:extent cx="2428875" cy="768789"/>
                <wp:effectExtent l="0" t="0" r="0" b="0"/>
                <wp:docPr id="1629701493" name="Picture 1629701493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511" cy="793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6" w:type="dxa"/>
        </w:tcPr>
        <w:p w14:paraId="367C302D" w14:textId="0864BEBB" w:rsidR="000626C0" w:rsidRDefault="000626C0" w:rsidP="1461524E">
          <w:pPr>
            <w:pStyle w:val="Header"/>
            <w:ind w:right="-115"/>
            <w:jc w:val="right"/>
          </w:pPr>
        </w:p>
      </w:tc>
      <w:tc>
        <w:tcPr>
          <w:tcW w:w="5372" w:type="dxa"/>
        </w:tcPr>
        <w:p w14:paraId="78B95BE5" w14:textId="70FCDA46" w:rsidR="00B72F47" w:rsidRPr="00CE6AF0" w:rsidRDefault="00CE6AF0" w:rsidP="00B72F47">
          <w:pPr>
            <w:pStyle w:val="Header"/>
            <w:tabs>
              <w:tab w:val="left" w:pos="1476"/>
            </w:tabs>
            <w:ind w:right="-115"/>
            <w:rPr>
              <w:rFonts w:ascii="Segoe UI" w:hAnsi="Segoe UI" w:cs="Segoe UI"/>
              <w:b/>
              <w:bCs/>
              <w:sz w:val="32"/>
              <w:szCs w:val="32"/>
            </w:rPr>
          </w:pPr>
          <w:r>
            <w:rPr>
              <w:rFonts w:ascii="Segoe UI" w:hAnsi="Segoe UI" w:cs="Segoe UI"/>
              <w:b/>
              <w:bCs/>
              <w:sz w:val="32"/>
              <w:szCs w:val="32"/>
            </w:rPr>
            <w:t xml:space="preserve">        </w:t>
          </w:r>
          <w:r w:rsidR="00823102">
            <w:rPr>
              <w:rFonts w:ascii="Segoe UI" w:hAnsi="Segoe UI" w:cs="Segoe UI"/>
              <w:b/>
              <w:bCs/>
              <w:sz w:val="32"/>
              <w:szCs w:val="32"/>
            </w:rPr>
            <w:t xml:space="preserve">  </w:t>
          </w:r>
          <w:r w:rsidR="000626C0" w:rsidRPr="00CE6AF0">
            <w:rPr>
              <w:rFonts w:ascii="Segoe UI" w:hAnsi="Segoe UI" w:cs="Segoe UI"/>
              <w:b/>
              <w:bCs/>
              <w:sz w:val="32"/>
              <w:szCs w:val="32"/>
            </w:rPr>
            <w:t xml:space="preserve">Best </w:t>
          </w:r>
          <w:r w:rsidR="00CD7C99" w:rsidRPr="00CE6AF0">
            <w:rPr>
              <w:rFonts w:ascii="Segoe UI" w:hAnsi="Segoe UI" w:cs="Segoe UI"/>
              <w:b/>
              <w:bCs/>
              <w:sz w:val="32"/>
              <w:szCs w:val="32"/>
            </w:rPr>
            <w:t>in</w:t>
          </w:r>
          <w:r w:rsidR="000626C0" w:rsidRPr="00CE6AF0">
            <w:rPr>
              <w:rFonts w:ascii="Segoe UI" w:hAnsi="Segoe UI" w:cs="Segoe UI"/>
              <w:b/>
              <w:bCs/>
              <w:sz w:val="32"/>
              <w:szCs w:val="32"/>
            </w:rPr>
            <w:t xml:space="preserve"> Class</w:t>
          </w:r>
        </w:p>
        <w:p w14:paraId="31D1C51A" w14:textId="7A0749D6" w:rsidR="000626C0" w:rsidRDefault="000626C0" w:rsidP="00B72F47">
          <w:pPr>
            <w:pStyle w:val="Header"/>
            <w:tabs>
              <w:tab w:val="left" w:pos="1476"/>
            </w:tabs>
            <w:ind w:right="-115"/>
          </w:pPr>
          <w:r w:rsidRPr="00CE6AF0">
            <w:rPr>
              <w:rFonts w:ascii="Segoe UI" w:hAnsi="Segoe UI" w:cs="Segoe UI"/>
              <w:b/>
              <w:bCs/>
              <w:sz w:val="32"/>
              <w:szCs w:val="32"/>
            </w:rPr>
            <w:t>Family Engagement Form</w:t>
          </w:r>
        </w:p>
      </w:tc>
      <w:tc>
        <w:tcPr>
          <w:tcW w:w="2686" w:type="dxa"/>
        </w:tcPr>
        <w:p w14:paraId="578341BF" w14:textId="77777777" w:rsidR="000626C0" w:rsidRDefault="000626C0" w:rsidP="1461524E">
          <w:pPr>
            <w:pStyle w:val="Header"/>
            <w:ind w:right="-115"/>
            <w:jc w:val="right"/>
          </w:pPr>
        </w:p>
      </w:tc>
    </w:tr>
  </w:tbl>
  <w:p w14:paraId="6CC9A924" w14:textId="006BC060" w:rsidR="1461524E" w:rsidRDefault="1461524E" w:rsidP="14615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B750" w14:textId="77777777" w:rsidR="00C849D2" w:rsidRDefault="00C84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C07C9"/>
    <w:rsid w:val="000321D3"/>
    <w:rsid w:val="000626C0"/>
    <w:rsid w:val="0006663B"/>
    <w:rsid w:val="00077886"/>
    <w:rsid w:val="00083FB4"/>
    <w:rsid w:val="000C72CE"/>
    <w:rsid w:val="000D1EC8"/>
    <w:rsid w:val="00102024"/>
    <w:rsid w:val="00136F3E"/>
    <w:rsid w:val="001767BE"/>
    <w:rsid w:val="001C51AD"/>
    <w:rsid w:val="001F29BC"/>
    <w:rsid w:val="00204154"/>
    <w:rsid w:val="002C1B60"/>
    <w:rsid w:val="002D0752"/>
    <w:rsid w:val="00320116"/>
    <w:rsid w:val="0035088C"/>
    <w:rsid w:val="00354C2B"/>
    <w:rsid w:val="003C166A"/>
    <w:rsid w:val="00410F49"/>
    <w:rsid w:val="004225E5"/>
    <w:rsid w:val="00445C5E"/>
    <w:rsid w:val="00462102"/>
    <w:rsid w:val="00495FB2"/>
    <w:rsid w:val="004A260F"/>
    <w:rsid w:val="00540B92"/>
    <w:rsid w:val="00554D1F"/>
    <w:rsid w:val="00571EA8"/>
    <w:rsid w:val="005A2A45"/>
    <w:rsid w:val="005A3AEC"/>
    <w:rsid w:val="005E56BB"/>
    <w:rsid w:val="005F45F2"/>
    <w:rsid w:val="006B5910"/>
    <w:rsid w:val="006D1963"/>
    <w:rsid w:val="007C740A"/>
    <w:rsid w:val="00823102"/>
    <w:rsid w:val="0084686E"/>
    <w:rsid w:val="00851BA4"/>
    <w:rsid w:val="00897AD6"/>
    <w:rsid w:val="008C6F91"/>
    <w:rsid w:val="0093227B"/>
    <w:rsid w:val="00995823"/>
    <w:rsid w:val="00AA2B2D"/>
    <w:rsid w:val="00AE4F7C"/>
    <w:rsid w:val="00B10468"/>
    <w:rsid w:val="00B72F47"/>
    <w:rsid w:val="00BA6236"/>
    <w:rsid w:val="00BB15F4"/>
    <w:rsid w:val="00C23018"/>
    <w:rsid w:val="00C849D2"/>
    <w:rsid w:val="00CB4466"/>
    <w:rsid w:val="00CC4C8A"/>
    <w:rsid w:val="00CC710C"/>
    <w:rsid w:val="00CD7C99"/>
    <w:rsid w:val="00CE6AF0"/>
    <w:rsid w:val="00D160BD"/>
    <w:rsid w:val="00D73849"/>
    <w:rsid w:val="00D83BA4"/>
    <w:rsid w:val="00D911F5"/>
    <w:rsid w:val="00DE03BF"/>
    <w:rsid w:val="00E07F99"/>
    <w:rsid w:val="00E319FD"/>
    <w:rsid w:val="00E330B8"/>
    <w:rsid w:val="00E72462"/>
    <w:rsid w:val="00F000B6"/>
    <w:rsid w:val="00F32CAB"/>
    <w:rsid w:val="00F45C04"/>
    <w:rsid w:val="00F6656F"/>
    <w:rsid w:val="00FB7756"/>
    <w:rsid w:val="00FC051D"/>
    <w:rsid w:val="00FC62CB"/>
    <w:rsid w:val="00FD41C3"/>
    <w:rsid w:val="019D40E6"/>
    <w:rsid w:val="01DA4491"/>
    <w:rsid w:val="05A89BB4"/>
    <w:rsid w:val="05E5E772"/>
    <w:rsid w:val="0EAFF39C"/>
    <w:rsid w:val="11B64D17"/>
    <w:rsid w:val="131A2739"/>
    <w:rsid w:val="1461524E"/>
    <w:rsid w:val="14E333B6"/>
    <w:rsid w:val="176FA4D8"/>
    <w:rsid w:val="19691A57"/>
    <w:rsid w:val="1AE340F0"/>
    <w:rsid w:val="1AE70FE4"/>
    <w:rsid w:val="1FA850FC"/>
    <w:rsid w:val="2081F82A"/>
    <w:rsid w:val="2088EDC0"/>
    <w:rsid w:val="212C07C9"/>
    <w:rsid w:val="25AC4145"/>
    <w:rsid w:val="297426EE"/>
    <w:rsid w:val="32B1E4B3"/>
    <w:rsid w:val="3312C5D4"/>
    <w:rsid w:val="335ACC8A"/>
    <w:rsid w:val="365B85B0"/>
    <w:rsid w:val="37360B7C"/>
    <w:rsid w:val="37494F52"/>
    <w:rsid w:val="37CBFC37"/>
    <w:rsid w:val="38233059"/>
    <w:rsid w:val="46025855"/>
    <w:rsid w:val="474E80F9"/>
    <w:rsid w:val="47D82D14"/>
    <w:rsid w:val="4908ABA4"/>
    <w:rsid w:val="4A52C20A"/>
    <w:rsid w:val="4B3EA074"/>
    <w:rsid w:val="4E643544"/>
    <w:rsid w:val="4F6B8118"/>
    <w:rsid w:val="50994B19"/>
    <w:rsid w:val="5159996C"/>
    <w:rsid w:val="528E5BAD"/>
    <w:rsid w:val="52B05BFD"/>
    <w:rsid w:val="54720C15"/>
    <w:rsid w:val="54989D0A"/>
    <w:rsid w:val="55A3E979"/>
    <w:rsid w:val="590FF13E"/>
    <w:rsid w:val="5B14FA86"/>
    <w:rsid w:val="5F2ED929"/>
    <w:rsid w:val="60D2557B"/>
    <w:rsid w:val="63683E1F"/>
    <w:rsid w:val="63805D58"/>
    <w:rsid w:val="645FD9A4"/>
    <w:rsid w:val="66C496FB"/>
    <w:rsid w:val="6E6BEE52"/>
    <w:rsid w:val="6FA86717"/>
    <w:rsid w:val="6FFCFDD6"/>
    <w:rsid w:val="78DCAF02"/>
    <w:rsid w:val="7CD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5A81"/>
  <w15:chartTrackingRefBased/>
  <w15:docId w15:val="{F010BD4B-512D-40F7-BD12-A7863E78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1461524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461524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84686E"/>
    <w:rPr>
      <w:i/>
      <w:iCs/>
    </w:rPr>
  </w:style>
  <w:style w:type="character" w:customStyle="1" w:styleId="normaltextrun">
    <w:name w:val="normaltextrun"/>
    <w:basedOn w:val="DefaultParagraphFont"/>
    <w:rsid w:val="00BA6236"/>
  </w:style>
  <w:style w:type="character" w:customStyle="1" w:styleId="eop">
    <w:name w:val="eop"/>
    <w:basedOn w:val="DefaultParagraphFont"/>
    <w:rsid w:val="00BA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AssignedTo xmlns="0e936a17-99b8-4365-b541-af93a1544f26" xsi:nil="true"/>
    <_ip_UnifiedCompliancePolicyProperties xmlns="http://schemas.microsoft.com/sharepoint/v3" xsi:nil="true"/>
    <Items xmlns="0e936a17-99b8-4365-b541-af93a1544f26" xsi:nil="true"/>
    <lcf76f155ced4ddcb4097134ff3c332f xmlns="0e936a17-99b8-4365-b541-af93a1544f26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AFB9A1390974AB2E19F7B93F5A8DF" ma:contentTypeVersion="27" ma:contentTypeDescription="Create a new document." ma:contentTypeScope="" ma:versionID="646ac3c1d115d06d6421b0770a21bb83">
  <xsd:schema xmlns:xsd="http://www.w3.org/2001/XMLSchema" xmlns:xs="http://www.w3.org/2001/XMLSchema" xmlns:p="http://schemas.microsoft.com/office/2006/metadata/properties" xmlns:ns1="http://schemas.microsoft.com/sharepoint/v3" xmlns:ns2="0e936a17-99b8-4365-b541-af93a1544f26" xmlns:ns3="729c0d72-a66a-407d-882d-0b5c2e57f790" xmlns:ns4="25d83d48-fb20-4537-95a6-325135718581" targetNamespace="http://schemas.microsoft.com/office/2006/metadata/properties" ma:root="true" ma:fieldsID="165155bdf390753e624a3183f8da5fbd" ns1:_="" ns2:_="" ns3:_="" ns4:_="">
    <xsd:import namespace="http://schemas.microsoft.com/sharepoint/v3"/>
    <xsd:import namespace="0e936a17-99b8-4365-b541-af93a1544f26"/>
    <xsd:import namespace="729c0d72-a66a-407d-882d-0b5c2e57f790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tem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igrationAssigned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6a17-99b8-4365-b541-af93a154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tems" ma:index="19" nillable="true" ma:displayName="Items" ma:format="Dropdown" ma:internalName="Item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AssignedTo" ma:index="25" nillable="true" ma:displayName="Migration Assigned To" ma:format="Dropdown" ma:internalName="MigrationAssignedTo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0d72-a66a-407d-882d-0b5c2e57f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a1db55e-badc-4d01-9167-5d08e4372ba0}" ma:internalName="TaxCatchAll" ma:showField="CatchAllData" ma:web="729c0d72-a66a-407d-882d-0b5c2e57f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EEBC4-2C6D-4A7A-AA99-6658DED4E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936a17-99b8-4365-b541-af93a1544f26"/>
    <ds:schemaRef ds:uri="25d83d48-fb20-4537-95a6-325135718581"/>
  </ds:schemaRefs>
</ds:datastoreItem>
</file>

<file path=customXml/itemProps2.xml><?xml version="1.0" encoding="utf-8"?>
<ds:datastoreItem xmlns:ds="http://schemas.openxmlformats.org/officeDocument/2006/customXml" ds:itemID="{ABA44E4A-074B-4081-8B3A-7D85B6FA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7B013-BCDF-4917-9658-29FA6E86E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36a17-99b8-4365-b541-af93a1544f26"/>
    <ds:schemaRef ds:uri="729c0d72-a66a-407d-882d-0b5c2e57f790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Krieg, Taylor L.</dc:creator>
  <cp:keywords/>
  <dc:description/>
  <cp:lastModifiedBy>Wild, Shonda S.</cp:lastModifiedBy>
  <cp:revision>3</cp:revision>
  <dcterms:created xsi:type="dcterms:W3CDTF">2025-07-06T23:49:00Z</dcterms:created>
  <dcterms:modified xsi:type="dcterms:W3CDTF">2025-07-06T23:54:00Z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0x0101003F2AFB9A1390974AB2E19F7B93F5A8DF</vt:lpwstr>
  </property>
  <property fmtid="{D5CDD505-2E9C-101B-9397-08002B2CF9AE}" pid="3" name="MediaServiceImageTags">
    <vt:lpwstr/>
  </property>
</Properties>
</file>