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FB" w:rsidRDefault="009413F6" w:rsidP="009413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inline distT="0" distB="0" distL="0" distR="0" wp14:anchorId="14C170B3" wp14:editId="5C0D3334">
            <wp:extent cx="1289050" cy="926298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D Cancer Coalitio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63" cy="93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F6" w:rsidRDefault="009413F6" w:rsidP="009413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Meeting</w:t>
      </w:r>
    </w:p>
    <w:p w:rsidR="009413F6" w:rsidRDefault="009413F6" w:rsidP="009413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413F6" w:rsidRDefault="009413F6" w:rsidP="009413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June 13, 12:30 – 4 pm</w:t>
      </w:r>
    </w:p>
    <w:p w:rsidR="009413F6" w:rsidRDefault="009413F6" w:rsidP="009413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413F6" w:rsidRDefault="009413F6" w:rsidP="009413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Clarion Hotel and Convention Center, Minot, ND</w:t>
      </w:r>
    </w:p>
    <w:p w:rsidR="009413F6" w:rsidRDefault="009413F6" w:rsidP="009413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Aegean Room</w:t>
      </w:r>
    </w:p>
    <w:p w:rsidR="009413F6" w:rsidRDefault="009413F6" w:rsidP="009413F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62671" w:rsidRPr="00062671" w:rsidRDefault="00552724" w:rsidP="0006267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MEETING OBJECTIVES</w:t>
      </w:r>
    </w:p>
    <w:p w:rsidR="00062671" w:rsidRPr="00062671" w:rsidRDefault="00062671" w:rsidP="00062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671">
        <w:rPr>
          <w:rFonts w:ascii="Times New Roman" w:hAnsi="Times New Roman" w:cs="Times New Roman"/>
          <w:sz w:val="24"/>
          <w:szCs w:val="24"/>
        </w:rPr>
        <w:t xml:space="preserve">Attendees will Understand Coalition infrastructure, purpose, and relationship with CDC and Comprehensive Cancer Control, and other partners. </w:t>
      </w:r>
    </w:p>
    <w:p w:rsidR="00062671" w:rsidRPr="00062671" w:rsidRDefault="00062671" w:rsidP="00062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671">
        <w:rPr>
          <w:rFonts w:ascii="Times New Roman" w:hAnsi="Times New Roman" w:cs="Times New Roman"/>
          <w:sz w:val="24"/>
          <w:szCs w:val="24"/>
        </w:rPr>
        <w:t>Participants will utilize the ND Cancer Plan to guide evidence-based interventions in their work.</w:t>
      </w:r>
    </w:p>
    <w:p w:rsidR="00062671" w:rsidRPr="00062671" w:rsidRDefault="00062671" w:rsidP="00062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671">
        <w:rPr>
          <w:rFonts w:ascii="Times New Roman" w:hAnsi="Times New Roman" w:cs="Times New Roman"/>
          <w:sz w:val="24"/>
          <w:szCs w:val="24"/>
        </w:rPr>
        <w:t xml:space="preserve">Participants will understand the burden of melanoma in ND. </w:t>
      </w:r>
    </w:p>
    <w:p w:rsidR="00062671" w:rsidRPr="00062671" w:rsidRDefault="00062671" w:rsidP="00062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671">
        <w:rPr>
          <w:rFonts w:ascii="Times New Roman" w:hAnsi="Times New Roman" w:cs="Times New Roman"/>
          <w:sz w:val="24"/>
          <w:szCs w:val="24"/>
        </w:rPr>
        <w:t xml:space="preserve">Participants will understand the role of clinical evaluation in reducing the incidence and burden of melanoma in ND. </w:t>
      </w:r>
    </w:p>
    <w:p w:rsidR="00062671" w:rsidRPr="00062671" w:rsidRDefault="00062671" w:rsidP="00062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671">
        <w:rPr>
          <w:rFonts w:ascii="Times New Roman" w:hAnsi="Times New Roman" w:cs="Times New Roman"/>
          <w:sz w:val="24"/>
          <w:szCs w:val="24"/>
        </w:rPr>
        <w:t xml:space="preserve">Participants will be able to implement successful melanoma prevention &amp; detection interventions. </w:t>
      </w:r>
    </w:p>
    <w:p w:rsidR="00062671" w:rsidRPr="00062671" w:rsidRDefault="00062671" w:rsidP="00062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2671">
        <w:rPr>
          <w:rFonts w:ascii="Times New Roman" w:hAnsi="Times New Roman" w:cs="Times New Roman"/>
          <w:sz w:val="24"/>
          <w:szCs w:val="24"/>
        </w:rPr>
        <w:t xml:space="preserve">Participants will identify specific evidence-based action steps to reduce the melanoma burden in ND. </w:t>
      </w:r>
    </w:p>
    <w:p w:rsidR="009413F6" w:rsidRDefault="009413F6" w:rsidP="00062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6056" w:rsidRDefault="008D4DAC" w:rsidP="00062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8D4DAC" w:rsidRDefault="008D4DAC" w:rsidP="00062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460D" w:rsidRPr="0035218F" w:rsidRDefault="0072460D" w:rsidP="0006267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5218F">
        <w:rPr>
          <w:rFonts w:ascii="Times New Roman" w:hAnsi="Times New Roman" w:cs="Times New Roman"/>
          <w:b/>
          <w:i/>
          <w:sz w:val="24"/>
          <w:szCs w:val="24"/>
        </w:rPr>
        <w:t>Introduction and Welcome</w:t>
      </w:r>
      <w:r w:rsidR="00297CC0" w:rsidRPr="0035218F">
        <w:rPr>
          <w:rFonts w:ascii="Times New Roman" w:hAnsi="Times New Roman" w:cs="Times New Roman"/>
          <w:b/>
          <w:i/>
          <w:sz w:val="24"/>
          <w:szCs w:val="24"/>
        </w:rPr>
        <w:t>, Business</w:t>
      </w:r>
      <w:r w:rsidR="0007494E" w:rsidRPr="003521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45D7B" w:rsidRPr="0035218F">
        <w:rPr>
          <w:rFonts w:ascii="Times New Roman" w:hAnsi="Times New Roman" w:cs="Times New Roman"/>
          <w:b/>
          <w:i/>
          <w:sz w:val="24"/>
          <w:szCs w:val="24"/>
        </w:rPr>
        <w:t>– Mallory</w:t>
      </w:r>
      <w:r w:rsidR="00A30542" w:rsidRPr="0035218F">
        <w:rPr>
          <w:rFonts w:ascii="Times New Roman" w:hAnsi="Times New Roman" w:cs="Times New Roman"/>
          <w:b/>
          <w:i/>
          <w:sz w:val="24"/>
          <w:szCs w:val="24"/>
        </w:rPr>
        <w:t xml:space="preserve"> (NDCC Chair)</w:t>
      </w:r>
    </w:p>
    <w:p w:rsidR="00945D7B" w:rsidRDefault="00F75BB2" w:rsidP="00340EC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meeting objectives</w:t>
      </w:r>
    </w:p>
    <w:p w:rsidR="00F75BB2" w:rsidRDefault="008B62D8" w:rsidP="00340EC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Credits: please complete necessary steps to get credit</w:t>
      </w:r>
    </w:p>
    <w:p w:rsidR="00AB6F7E" w:rsidRDefault="00AB6F7E" w:rsidP="00340EC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</w:t>
      </w:r>
      <w:r w:rsidR="00DA2455">
        <w:rPr>
          <w:rFonts w:ascii="Times New Roman" w:hAnsi="Times New Roman" w:cs="Times New Roman"/>
          <w:sz w:val="24"/>
          <w:szCs w:val="24"/>
        </w:rPr>
        <w:t>rship Team is introduced</w:t>
      </w:r>
    </w:p>
    <w:p w:rsidR="00AB6F7E" w:rsidRDefault="006327F9" w:rsidP="00340EC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916">
        <w:rPr>
          <w:rFonts w:ascii="Times New Roman" w:hAnsi="Times New Roman" w:cs="Times New Roman"/>
          <w:sz w:val="24"/>
          <w:szCs w:val="24"/>
          <w:u w:val="single"/>
        </w:rPr>
        <w:t>Julie Garden-Robinson</w:t>
      </w:r>
      <w:r w:rsidRPr="006327F9">
        <w:rPr>
          <w:rFonts w:ascii="Times New Roman" w:hAnsi="Times New Roman" w:cs="Times New Roman"/>
          <w:sz w:val="24"/>
          <w:szCs w:val="24"/>
        </w:rPr>
        <w:t>, NDSU Extension (Melanoma Interventions in ND)</w:t>
      </w:r>
      <w:r>
        <w:rPr>
          <w:rFonts w:ascii="Times New Roman" w:hAnsi="Times New Roman" w:cs="Times New Roman"/>
          <w:sz w:val="24"/>
          <w:szCs w:val="24"/>
        </w:rPr>
        <w:t>, does CDC grant, has been on Coalition for 7 years</w:t>
      </w:r>
    </w:p>
    <w:p w:rsidR="006327F9" w:rsidRDefault="006327F9" w:rsidP="00340EC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916">
        <w:rPr>
          <w:rFonts w:ascii="Times New Roman" w:hAnsi="Times New Roman" w:cs="Times New Roman"/>
          <w:sz w:val="24"/>
          <w:szCs w:val="24"/>
          <w:u w:val="single"/>
        </w:rPr>
        <w:t xml:space="preserve">Tara </w:t>
      </w:r>
      <w:r w:rsidR="00707F89" w:rsidRPr="00FD6916">
        <w:rPr>
          <w:rFonts w:ascii="Times New Roman" w:hAnsi="Times New Roman" w:cs="Times New Roman"/>
          <w:sz w:val="24"/>
          <w:szCs w:val="24"/>
          <w:u w:val="single"/>
        </w:rPr>
        <w:t>Schilke</w:t>
      </w:r>
      <w:r>
        <w:rPr>
          <w:rFonts w:ascii="Times New Roman" w:hAnsi="Times New Roman" w:cs="Times New Roman"/>
          <w:sz w:val="24"/>
          <w:szCs w:val="24"/>
        </w:rPr>
        <w:t>, is stepping down</w:t>
      </w:r>
    </w:p>
    <w:p w:rsidR="006327F9" w:rsidRDefault="007F1569" w:rsidP="00340EC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916">
        <w:rPr>
          <w:rFonts w:ascii="Times New Roman" w:hAnsi="Times New Roman" w:cs="Times New Roman"/>
          <w:sz w:val="24"/>
          <w:szCs w:val="24"/>
          <w:u w:val="single"/>
        </w:rPr>
        <w:t>Geneal Roth</w:t>
      </w:r>
      <w:r>
        <w:rPr>
          <w:rFonts w:ascii="Times New Roman" w:hAnsi="Times New Roman" w:cs="Times New Roman"/>
          <w:sz w:val="24"/>
          <w:szCs w:val="24"/>
        </w:rPr>
        <w:t>, NDCC Treasurer, North Dakota Health Care Review</w:t>
      </w:r>
      <w:r w:rsidR="00F96C16">
        <w:rPr>
          <w:rFonts w:ascii="Times New Roman" w:hAnsi="Times New Roman" w:cs="Times New Roman"/>
          <w:sz w:val="24"/>
          <w:szCs w:val="24"/>
        </w:rPr>
        <w:t xml:space="preserve"> in Minot, has been with Coalition for a long time</w:t>
      </w:r>
    </w:p>
    <w:p w:rsidR="00F96C16" w:rsidRDefault="00B621F9" w:rsidP="00340EC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916">
        <w:rPr>
          <w:rFonts w:ascii="Times New Roman" w:hAnsi="Times New Roman" w:cs="Times New Roman"/>
          <w:sz w:val="24"/>
          <w:szCs w:val="24"/>
          <w:u w:val="single"/>
        </w:rPr>
        <w:t>Stefanie Meyer</w:t>
      </w:r>
      <w:r>
        <w:rPr>
          <w:rFonts w:ascii="Times New Roman" w:hAnsi="Times New Roman" w:cs="Times New Roman"/>
          <w:sz w:val="24"/>
          <w:szCs w:val="24"/>
        </w:rPr>
        <w:t>, NDCC Past Chair, NDSU College of Health Professions, couldn’t make it</w:t>
      </w:r>
    </w:p>
    <w:p w:rsidR="009D1A06" w:rsidRDefault="00B621F9" w:rsidP="00340EC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6916">
        <w:rPr>
          <w:rFonts w:ascii="Times New Roman" w:hAnsi="Times New Roman" w:cs="Times New Roman"/>
          <w:sz w:val="24"/>
          <w:szCs w:val="24"/>
          <w:u w:val="single"/>
        </w:rPr>
        <w:t>Shannon Bacon</w:t>
      </w:r>
      <w:r>
        <w:rPr>
          <w:rFonts w:ascii="Times New Roman" w:hAnsi="Times New Roman" w:cs="Times New Roman"/>
          <w:sz w:val="24"/>
          <w:szCs w:val="24"/>
        </w:rPr>
        <w:t>, NDCC Secretary, American Cancer Society, had a baby and couldn’t make it</w:t>
      </w:r>
    </w:p>
    <w:p w:rsidR="005C3966" w:rsidRPr="00F0176F" w:rsidRDefault="005C3966" w:rsidP="00340EC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of agenda</w:t>
      </w:r>
    </w:p>
    <w:p w:rsidR="004753E7" w:rsidRPr="007D2D57" w:rsidRDefault="004753E7" w:rsidP="00340EC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Overview o</w:t>
      </w:r>
      <w:r w:rsidR="007D2D57">
        <w:rPr>
          <w:rFonts w:ascii="Times New Roman" w:hAnsi="Times New Roman" w:cs="Times New Roman"/>
          <w:sz w:val="24"/>
          <w:szCs w:val="24"/>
        </w:rPr>
        <w:t>f NDCC Mission, Vision, and Goal</w:t>
      </w:r>
    </w:p>
    <w:p w:rsidR="005C1FEF" w:rsidRPr="00F0176F" w:rsidRDefault="000A6CBE" w:rsidP="00340EC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Introductions, Stand up if… Activity</w:t>
      </w:r>
    </w:p>
    <w:p w:rsidR="0073245D" w:rsidRDefault="00833861" w:rsidP="00340EC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Business Items</w:t>
      </w:r>
    </w:p>
    <w:p w:rsidR="00833861" w:rsidRDefault="00833861" w:rsidP="00340EC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</w:t>
      </w:r>
      <w:r w:rsidR="004902A5">
        <w:rPr>
          <w:rFonts w:ascii="Times New Roman" w:hAnsi="Times New Roman" w:cs="Times New Roman"/>
          <w:sz w:val="24"/>
          <w:szCs w:val="24"/>
        </w:rPr>
        <w:t xml:space="preserve"> – </w:t>
      </w:r>
      <w:r w:rsidR="00322FD6">
        <w:rPr>
          <w:rFonts w:ascii="Times New Roman" w:hAnsi="Times New Roman" w:cs="Times New Roman"/>
          <w:sz w:val="24"/>
          <w:szCs w:val="24"/>
        </w:rPr>
        <w:t>Shane Jordan and Connie Geyer</w:t>
      </w:r>
    </w:p>
    <w:p w:rsidR="00DD1594" w:rsidRDefault="00833861" w:rsidP="00340EC3">
      <w:pPr>
        <w:pStyle w:val="NoSpacing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Discrep</w:t>
      </w:r>
      <w:r w:rsidR="00DD1594">
        <w:rPr>
          <w:rFonts w:ascii="Times New Roman" w:hAnsi="Times New Roman" w:cs="Times New Roman"/>
          <w:sz w:val="24"/>
          <w:szCs w:val="24"/>
        </w:rPr>
        <w:t>ancies</w:t>
      </w:r>
    </w:p>
    <w:p w:rsidR="00DD1594" w:rsidRDefault="00297CC0" w:rsidP="00340EC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4902A5">
        <w:rPr>
          <w:rFonts w:ascii="Times New Roman" w:hAnsi="Times New Roman" w:cs="Times New Roman"/>
          <w:sz w:val="24"/>
          <w:szCs w:val="24"/>
        </w:rPr>
        <w:t xml:space="preserve"> – Geneal </w:t>
      </w:r>
    </w:p>
    <w:p w:rsidR="00297CC0" w:rsidRDefault="00297CC0" w:rsidP="00340EC3">
      <w:pPr>
        <w:pStyle w:val="NoSpacing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income since last meeting</w:t>
      </w:r>
    </w:p>
    <w:p w:rsidR="004902A5" w:rsidRDefault="004902A5" w:rsidP="00340EC3">
      <w:pPr>
        <w:pStyle w:val="NoSpacing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$240.87 in expenditures for prizes for Turn ND Blue</w:t>
      </w:r>
    </w:p>
    <w:p w:rsidR="004902A5" w:rsidRDefault="003C55FD" w:rsidP="00340EC3">
      <w:pPr>
        <w:pStyle w:val="NoSpacing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before expenditures: $8,675.71</w:t>
      </w:r>
    </w:p>
    <w:p w:rsidR="003C55FD" w:rsidRPr="003C55FD" w:rsidRDefault="003C55FD" w:rsidP="00340EC3">
      <w:pPr>
        <w:pStyle w:val="NoSpacing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after expenditures as of 6/13/19: $8,434.84</w:t>
      </w:r>
    </w:p>
    <w:p w:rsidR="004902A5" w:rsidRDefault="004902A5" w:rsidP="00340EC3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902A5">
        <w:rPr>
          <w:rFonts w:ascii="Times New Roman" w:hAnsi="Times New Roman" w:cs="Times New Roman"/>
          <w:sz w:val="24"/>
          <w:szCs w:val="24"/>
        </w:rPr>
        <w:t>Elections</w:t>
      </w:r>
    </w:p>
    <w:p w:rsidR="004902A5" w:rsidRDefault="004902A5" w:rsidP="00340EC3">
      <w:pPr>
        <w:pStyle w:val="NoSpacing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Shannon is running for VP (couldn’t be here today)</w:t>
      </w:r>
    </w:p>
    <w:p w:rsidR="001F4C48" w:rsidRDefault="001F4C48" w:rsidP="00340EC3">
      <w:pPr>
        <w:pStyle w:val="NoSpacing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Courtney NEED LAST NAME is running for Secretary</w:t>
      </w:r>
    </w:p>
    <w:p w:rsidR="001F4C48" w:rsidRDefault="001F4C48" w:rsidP="00340EC3">
      <w:pPr>
        <w:pStyle w:val="NoSpacing"/>
        <w:numPr>
          <w:ilvl w:val="2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Ballots will be collected throughout today</w:t>
      </w:r>
    </w:p>
    <w:p w:rsidR="001F4C48" w:rsidRDefault="001F4C48" w:rsidP="00395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18F" w:rsidRDefault="0035218F" w:rsidP="003955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55BB" w:rsidRPr="0035218F" w:rsidRDefault="00877B62" w:rsidP="003955B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35218F">
        <w:rPr>
          <w:rFonts w:ascii="Times New Roman" w:hAnsi="Times New Roman" w:cs="Times New Roman"/>
          <w:b/>
          <w:i/>
          <w:sz w:val="24"/>
          <w:szCs w:val="24"/>
        </w:rPr>
        <w:t>NDCC History – Susan Mormann</w:t>
      </w:r>
    </w:p>
    <w:p w:rsidR="00877B62" w:rsidRDefault="00877B62" w:rsidP="00340EC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Shared History: A Look Back at the NDCC</w:t>
      </w:r>
    </w:p>
    <w:p w:rsidR="00787AD8" w:rsidRDefault="00760CDB" w:rsidP="00340EC3">
      <w:pPr>
        <w:pStyle w:val="NoSpacing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PowerPoint</w:t>
      </w:r>
      <w:r w:rsidR="00A721C8">
        <w:rPr>
          <w:rFonts w:ascii="Times New Roman" w:hAnsi="Times New Roman" w:cs="Times New Roman"/>
          <w:sz w:val="24"/>
          <w:szCs w:val="24"/>
        </w:rPr>
        <w:t xml:space="preserve"> slides with notes are available</w:t>
      </w:r>
    </w:p>
    <w:p w:rsidR="00A721C8" w:rsidRDefault="00A721C8" w:rsidP="003D3B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5218F" w:rsidRDefault="0035218F" w:rsidP="003D3B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D3B99" w:rsidRPr="0035218F" w:rsidRDefault="00B51D1B" w:rsidP="003D3B9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35218F">
        <w:rPr>
          <w:rFonts w:ascii="Times New Roman" w:hAnsi="Times New Roman" w:cs="Times New Roman"/>
          <w:b/>
          <w:i/>
          <w:sz w:val="24"/>
          <w:szCs w:val="24"/>
        </w:rPr>
        <w:t>Overview: North Dakota Cancer Control Plan, 2018 – 2022 – Jesse Tran &amp; Mallory Koshiol</w:t>
      </w:r>
    </w:p>
    <w:p w:rsidR="00B51D1B" w:rsidRDefault="00B51D1B" w:rsidP="00340EC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copies available at meeting, digital copies available for free on website</w:t>
      </w:r>
    </w:p>
    <w:p w:rsidR="00302B70" w:rsidRDefault="00302B70" w:rsidP="00340EC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is intended to be a roadmap for reducing impact of cancer on North Dakotans</w:t>
      </w:r>
    </w:p>
    <w:p w:rsidR="00302B70" w:rsidRDefault="0052744E" w:rsidP="00340EC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Bulk of the Plan is strategies</w:t>
      </w:r>
    </w:p>
    <w:p w:rsidR="0052744E" w:rsidRDefault="0052744E" w:rsidP="00340EC3">
      <w:pPr>
        <w:pStyle w:val="NoSpacing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strategy has a level of evidence ba</w:t>
      </w:r>
      <w:r w:rsidR="00504366">
        <w:rPr>
          <w:rFonts w:ascii="Times New Roman" w:hAnsi="Times New Roman" w:cs="Times New Roman"/>
          <w:sz w:val="24"/>
          <w:szCs w:val="24"/>
        </w:rPr>
        <w:t>cking them indicated</w:t>
      </w:r>
    </w:p>
    <w:p w:rsidR="00504366" w:rsidRDefault="00E21AB0" w:rsidP="00340EC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Comprehensive Cancer Control Program</w:t>
      </w:r>
    </w:p>
    <w:p w:rsidR="00E21AB0" w:rsidRDefault="00E21AB0" w:rsidP="00340EC3">
      <w:pPr>
        <w:pStyle w:val="NoSpacing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a part of a national organization charged by the CDC with working in each state to the achieve the goals</w:t>
      </w:r>
    </w:p>
    <w:p w:rsidR="00D30051" w:rsidRDefault="00E13AAA" w:rsidP="00340EC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has been a large focus</w:t>
      </w:r>
    </w:p>
    <w:p w:rsidR="00E13AAA" w:rsidRDefault="00E13AAA" w:rsidP="00340EC3">
      <w:pPr>
        <w:pStyle w:val="NoSpacing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be able to show that work being done is effective</w:t>
      </w:r>
    </w:p>
    <w:p w:rsidR="004C3B35" w:rsidRDefault="004C3B35" w:rsidP="00340EC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Mid-plan revising will be happening through 2022</w:t>
      </w:r>
    </w:p>
    <w:p w:rsidR="004C3B35" w:rsidRDefault="004E4B53" w:rsidP="00340EC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Jesse is working to make money happen for Melanoma initiative</w:t>
      </w:r>
    </w:p>
    <w:p w:rsidR="004E4B53" w:rsidRDefault="006D6E3A" w:rsidP="00340EC3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Equity Objectives</w:t>
      </w:r>
      <w:r w:rsidR="00106BF1">
        <w:rPr>
          <w:rFonts w:ascii="Times New Roman" w:hAnsi="Times New Roman" w:cs="Times New Roman"/>
          <w:sz w:val="24"/>
          <w:szCs w:val="24"/>
        </w:rPr>
        <w:t xml:space="preserve"> and Strategies are shared</w:t>
      </w:r>
      <w:bookmarkStart w:id="0" w:name="_GoBack"/>
      <w:bookmarkEnd w:id="0"/>
    </w:p>
    <w:p w:rsidR="00814682" w:rsidRDefault="00814682" w:rsidP="0081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13E8" w:rsidRPr="00CA3739" w:rsidRDefault="00CA3739" w:rsidP="001913E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Melanoma Panel</w:t>
      </w:r>
      <w:r w:rsidR="001913E8" w:rsidRPr="00CA37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06AE9" w:rsidRDefault="001C0730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Members</w:t>
      </w:r>
    </w:p>
    <w:p w:rsidR="001913E8" w:rsidRPr="001913E8" w:rsidRDefault="001913E8" w:rsidP="0098372A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4DAA">
        <w:rPr>
          <w:rFonts w:ascii="Times New Roman" w:hAnsi="Times New Roman" w:cs="Times New Roman"/>
          <w:sz w:val="24"/>
          <w:szCs w:val="24"/>
          <w:u w:val="single"/>
        </w:rPr>
        <w:t>Brian Halvorson</w:t>
      </w:r>
      <w:r w:rsidRPr="001913E8">
        <w:rPr>
          <w:rFonts w:ascii="Times New Roman" w:hAnsi="Times New Roman" w:cs="Times New Roman"/>
          <w:sz w:val="24"/>
          <w:szCs w:val="24"/>
        </w:rPr>
        <w:t xml:space="preserve">, Melanoma survivor &amp; educator </w:t>
      </w:r>
    </w:p>
    <w:p w:rsidR="001913E8" w:rsidRPr="001913E8" w:rsidRDefault="001913E8" w:rsidP="0098372A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4DAA">
        <w:rPr>
          <w:rFonts w:ascii="Times New Roman" w:hAnsi="Times New Roman" w:cs="Times New Roman"/>
          <w:sz w:val="24"/>
          <w:szCs w:val="24"/>
          <w:u w:val="single"/>
        </w:rPr>
        <w:t>Cristina Oancea</w:t>
      </w:r>
      <w:r w:rsidRPr="001913E8">
        <w:rPr>
          <w:rFonts w:ascii="Times New Roman" w:hAnsi="Times New Roman" w:cs="Times New Roman"/>
          <w:sz w:val="24"/>
          <w:szCs w:val="24"/>
        </w:rPr>
        <w:t xml:space="preserve">, ND Cancer Registry (Burden of Melanoma in ND) </w:t>
      </w:r>
    </w:p>
    <w:p w:rsidR="001913E8" w:rsidRPr="001913E8" w:rsidRDefault="001913E8" w:rsidP="0098372A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4DAA">
        <w:rPr>
          <w:rFonts w:ascii="Times New Roman" w:hAnsi="Times New Roman" w:cs="Times New Roman"/>
          <w:sz w:val="24"/>
          <w:szCs w:val="24"/>
          <w:u w:val="single"/>
        </w:rPr>
        <w:t>Julie Garden-Robinson</w:t>
      </w:r>
      <w:r w:rsidRPr="001913E8">
        <w:rPr>
          <w:rFonts w:ascii="Times New Roman" w:hAnsi="Times New Roman" w:cs="Times New Roman"/>
          <w:sz w:val="24"/>
          <w:szCs w:val="24"/>
        </w:rPr>
        <w:t>, NDSU Extension (Melanoma Interventions in ND)</w:t>
      </w:r>
    </w:p>
    <w:p w:rsidR="00E06AE9" w:rsidRDefault="001913E8" w:rsidP="0098372A">
      <w:pPr>
        <w:pStyle w:val="NoSpacing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4DAA">
        <w:rPr>
          <w:rFonts w:ascii="Times New Roman" w:hAnsi="Times New Roman" w:cs="Times New Roman"/>
          <w:sz w:val="24"/>
          <w:szCs w:val="24"/>
          <w:u w:val="single"/>
        </w:rPr>
        <w:t>Annie Welch</w:t>
      </w:r>
      <w:r w:rsidR="00E06AE9">
        <w:rPr>
          <w:rFonts w:ascii="Times New Roman" w:hAnsi="Times New Roman" w:cs="Times New Roman"/>
          <w:sz w:val="24"/>
          <w:szCs w:val="24"/>
        </w:rPr>
        <w:t>, Clinical Expert</w:t>
      </w:r>
      <w:r w:rsidR="00190019">
        <w:rPr>
          <w:rFonts w:ascii="Times New Roman" w:hAnsi="Times New Roman" w:cs="Times New Roman"/>
          <w:sz w:val="24"/>
          <w:szCs w:val="24"/>
        </w:rPr>
        <w:t xml:space="preserve">, Family NP at Trinity </w:t>
      </w:r>
    </w:p>
    <w:p w:rsidR="0098372A" w:rsidRPr="0098372A" w:rsidRDefault="0098372A" w:rsidP="0098372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0B9F" w:rsidRDefault="006C50C1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Specific questions about Melanoma are asked of each of the members; each of them have experience with the cancer in one manner or another.</w:t>
      </w:r>
    </w:p>
    <w:p w:rsidR="0098372A" w:rsidRDefault="0098372A" w:rsidP="0098372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4602B" w:rsidRDefault="0014602B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shares his story about being diagnosed and treated for Melanoma. He has been cancer-free for three years.</w:t>
      </w:r>
    </w:p>
    <w:p w:rsidR="0014602B" w:rsidRDefault="0014602B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Annie talks about using a dermatoscope on patients to check for it.</w:t>
      </w:r>
    </w:p>
    <w:p w:rsidR="0014602B" w:rsidRDefault="004432D4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Cristina gives data about the incidence rate in ND.</w:t>
      </w:r>
    </w:p>
    <w:p w:rsidR="004432D4" w:rsidRDefault="00492A02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 </w:t>
      </w:r>
      <w:r w:rsidR="003F6455">
        <w:rPr>
          <w:rFonts w:ascii="Times New Roman" w:hAnsi="Times New Roman" w:cs="Times New Roman"/>
          <w:sz w:val="24"/>
          <w:szCs w:val="24"/>
        </w:rPr>
        <w:t>discusses current interventions in ND like Healthwise, which reaches farmers.</w:t>
      </w:r>
    </w:p>
    <w:p w:rsidR="00F86A23" w:rsidRDefault="00F86A23" w:rsidP="0098372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F6455" w:rsidRDefault="00271256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Brian informs </w:t>
      </w:r>
      <w:r w:rsidR="00D4394F">
        <w:rPr>
          <w:rFonts w:ascii="Times New Roman" w:hAnsi="Times New Roman" w:cs="Times New Roman"/>
          <w:sz w:val="24"/>
          <w:szCs w:val="24"/>
        </w:rPr>
        <w:t>us on his program to speak to every student in health class in GF; he has spoken to 10,000 kids. He emphasizes the importance of making Melanoma personal.</w:t>
      </w:r>
    </w:p>
    <w:p w:rsidR="00D4394F" w:rsidRDefault="00972C7C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Cristina </w:t>
      </w:r>
      <w:r w:rsidR="00553234">
        <w:rPr>
          <w:rFonts w:ascii="Times New Roman" w:hAnsi="Times New Roman" w:cs="Times New Roman"/>
          <w:sz w:val="24"/>
          <w:szCs w:val="24"/>
        </w:rPr>
        <w:t>supplies more statistics about Melanoma in the US, about how mortality is dropping nationally, but there is an increase of incidence in ND.</w:t>
      </w:r>
    </w:p>
    <w:p w:rsidR="002C29EA" w:rsidRDefault="00715094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Annie says that prevention is paramount and shares the “check your birthday suit on your birthday month” strategy before </w:t>
      </w:r>
      <w:r w:rsidR="00FD1CA9">
        <w:rPr>
          <w:rFonts w:ascii="Times New Roman" w:hAnsi="Times New Roman" w:cs="Times New Roman"/>
          <w:sz w:val="24"/>
          <w:szCs w:val="24"/>
        </w:rPr>
        <w:t>mentioning what treatment is available once diagnosed.</w:t>
      </w:r>
    </w:p>
    <w:p w:rsidR="00FD1CA9" w:rsidRDefault="00243B83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Julie </w:t>
      </w:r>
      <w:r w:rsidR="00372D15">
        <w:rPr>
          <w:rFonts w:ascii="Times New Roman" w:hAnsi="Times New Roman" w:cs="Times New Roman"/>
          <w:sz w:val="24"/>
          <w:szCs w:val="24"/>
        </w:rPr>
        <w:t>asks</w:t>
      </w:r>
      <w:r>
        <w:rPr>
          <w:rFonts w:ascii="Times New Roman" w:hAnsi="Times New Roman" w:cs="Times New Roman"/>
          <w:sz w:val="24"/>
          <w:szCs w:val="24"/>
        </w:rPr>
        <w:t xml:space="preserve"> that we can all be more involved in intervening for Melanoma using the NDSU Extension Toolkit.</w:t>
      </w:r>
    </w:p>
    <w:p w:rsidR="00243B83" w:rsidRDefault="00243B83" w:rsidP="0098372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6A23" w:rsidRDefault="006B2910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talks about how the d</w:t>
      </w:r>
      <w:r w:rsidR="00FA5911">
        <w:rPr>
          <w:rFonts w:ascii="Times New Roman" w:hAnsi="Times New Roman" w:cs="Times New Roman"/>
          <w:sz w:val="24"/>
          <w:szCs w:val="24"/>
        </w:rPr>
        <w:t>iagnosis still affects his life and how he would like NDCC to get involved over the next few years with certain actions: supplying sunscreen in schools, lobbying to ban tanning beds for minors, increasing awareness, and getting access to more funds to be able accomplish these things and more.</w:t>
      </w:r>
    </w:p>
    <w:p w:rsidR="006B2910" w:rsidRDefault="006B2910" w:rsidP="009837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426E1" w:rsidRDefault="0027296C" w:rsidP="0098372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panel took a few questions from the audience before moving on.</w:t>
      </w:r>
    </w:p>
    <w:p w:rsidR="00A32FE5" w:rsidRDefault="00A32FE5" w:rsidP="00742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FE5" w:rsidRDefault="00A32FE5" w:rsidP="00742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FE5" w:rsidRDefault="00A32FE5" w:rsidP="00742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2FE5" w:rsidRDefault="005634F9" w:rsidP="007426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634F9">
        <w:rPr>
          <w:rFonts w:ascii="Times New Roman" w:hAnsi="Times New Roman" w:cs="Times New Roman"/>
          <w:b/>
          <w:sz w:val="24"/>
          <w:szCs w:val="24"/>
        </w:rPr>
        <w:t>Action Planning: Our Shared Effort to Reduce Melanoma Incidence &amp; Mortality</w:t>
      </w:r>
      <w:r w:rsidR="00B86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F87">
        <w:rPr>
          <w:rFonts w:ascii="Times New Roman" w:hAnsi="Times New Roman" w:cs="Times New Roman"/>
          <w:b/>
          <w:sz w:val="24"/>
          <w:szCs w:val="24"/>
        </w:rPr>
        <w:t>–</w:t>
      </w:r>
      <w:r w:rsidR="00B86F24">
        <w:rPr>
          <w:rFonts w:ascii="Times New Roman" w:hAnsi="Times New Roman" w:cs="Times New Roman"/>
          <w:b/>
          <w:sz w:val="24"/>
          <w:szCs w:val="24"/>
        </w:rPr>
        <w:t xml:space="preserve"> Mallory</w:t>
      </w:r>
    </w:p>
    <w:p w:rsidR="005634F9" w:rsidRDefault="00EC5A8B" w:rsidP="00090D9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CDC </w:t>
      </w:r>
      <w:r w:rsidR="00090D99">
        <w:rPr>
          <w:rFonts w:ascii="Times New Roman" w:hAnsi="Times New Roman" w:cs="Times New Roman"/>
          <w:sz w:val="24"/>
          <w:szCs w:val="24"/>
        </w:rPr>
        <w:t>indicates</w:t>
      </w:r>
      <w:r>
        <w:rPr>
          <w:rFonts w:ascii="Times New Roman" w:hAnsi="Times New Roman" w:cs="Times New Roman"/>
          <w:sz w:val="24"/>
          <w:szCs w:val="24"/>
        </w:rPr>
        <w:t xml:space="preserve"> that coalitions are instrumental in this work</w:t>
      </w:r>
    </w:p>
    <w:p w:rsidR="00BF5896" w:rsidRDefault="00BF5896" w:rsidP="00090D9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don’t have to “boil the ocean” on this, work through the worksheets</w:t>
      </w:r>
    </w:p>
    <w:p w:rsidR="00BF5896" w:rsidRDefault="005967CD" w:rsidP="00090D9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discuss and work together on action plans</w:t>
      </w:r>
    </w:p>
    <w:p w:rsidR="0015240B" w:rsidRDefault="0015240B" w:rsidP="00090D9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Follow-up will occur</w:t>
      </w:r>
    </w:p>
    <w:p w:rsidR="00B6676B" w:rsidRDefault="00B6676B" w:rsidP="00B667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676B" w:rsidRPr="00293091" w:rsidRDefault="00293091" w:rsidP="00B667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CF2B71" w:rsidRPr="00CF2B71" w:rsidRDefault="00CF2B71" w:rsidP="007426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4682" w:rsidRPr="00B51D1B" w:rsidRDefault="00814682" w:rsidP="008146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14682" w:rsidRPr="00B51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AC7"/>
    <w:multiLevelType w:val="hybridMultilevel"/>
    <w:tmpl w:val="8E9E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4B9F"/>
    <w:multiLevelType w:val="hybridMultilevel"/>
    <w:tmpl w:val="C348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D7D68"/>
    <w:multiLevelType w:val="hybridMultilevel"/>
    <w:tmpl w:val="788A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07A39"/>
    <w:multiLevelType w:val="hybridMultilevel"/>
    <w:tmpl w:val="867A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02A8"/>
    <w:multiLevelType w:val="hybridMultilevel"/>
    <w:tmpl w:val="34C4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F6"/>
    <w:rsid w:val="00047843"/>
    <w:rsid w:val="00062671"/>
    <w:rsid w:val="0007494E"/>
    <w:rsid w:val="00090D99"/>
    <w:rsid w:val="000A6CBE"/>
    <w:rsid w:val="000B7DC2"/>
    <w:rsid w:val="00106BF1"/>
    <w:rsid w:val="0014602B"/>
    <w:rsid w:val="0015240B"/>
    <w:rsid w:val="00190019"/>
    <w:rsid w:val="001913E8"/>
    <w:rsid w:val="001C0730"/>
    <w:rsid w:val="001F4C48"/>
    <w:rsid w:val="00242F2D"/>
    <w:rsid w:val="00243B83"/>
    <w:rsid w:val="00271256"/>
    <w:rsid w:val="0027296C"/>
    <w:rsid w:val="00293091"/>
    <w:rsid w:val="00297CC0"/>
    <w:rsid w:val="002C29EA"/>
    <w:rsid w:val="002F2F87"/>
    <w:rsid w:val="00302B70"/>
    <w:rsid w:val="00322FD6"/>
    <w:rsid w:val="00340EC3"/>
    <w:rsid w:val="0035218F"/>
    <w:rsid w:val="00372D15"/>
    <w:rsid w:val="003955BB"/>
    <w:rsid w:val="003C55FD"/>
    <w:rsid w:val="003D06CF"/>
    <w:rsid w:val="003D233D"/>
    <w:rsid w:val="003D3B99"/>
    <w:rsid w:val="003F6455"/>
    <w:rsid w:val="00424034"/>
    <w:rsid w:val="004432D4"/>
    <w:rsid w:val="004723A8"/>
    <w:rsid w:val="004753E7"/>
    <w:rsid w:val="004902A5"/>
    <w:rsid w:val="00492A02"/>
    <w:rsid w:val="004C3B35"/>
    <w:rsid w:val="004E0B9F"/>
    <w:rsid w:val="004E4B53"/>
    <w:rsid w:val="00504366"/>
    <w:rsid w:val="0052744E"/>
    <w:rsid w:val="00552724"/>
    <w:rsid w:val="00553234"/>
    <w:rsid w:val="005634F9"/>
    <w:rsid w:val="005967CD"/>
    <w:rsid w:val="005C1FEF"/>
    <w:rsid w:val="005C3966"/>
    <w:rsid w:val="006327F9"/>
    <w:rsid w:val="0066743C"/>
    <w:rsid w:val="006B2910"/>
    <w:rsid w:val="006C50C1"/>
    <w:rsid w:val="006D6E3A"/>
    <w:rsid w:val="006E24A9"/>
    <w:rsid w:val="006F3F36"/>
    <w:rsid w:val="00707F89"/>
    <w:rsid w:val="00715094"/>
    <w:rsid w:val="0072460D"/>
    <w:rsid w:val="0073245D"/>
    <w:rsid w:val="007426E1"/>
    <w:rsid w:val="00760CDB"/>
    <w:rsid w:val="00787AD8"/>
    <w:rsid w:val="007D2D57"/>
    <w:rsid w:val="007F1569"/>
    <w:rsid w:val="00814682"/>
    <w:rsid w:val="00833861"/>
    <w:rsid w:val="00877B62"/>
    <w:rsid w:val="008B62D8"/>
    <w:rsid w:val="008D4DAC"/>
    <w:rsid w:val="009413F6"/>
    <w:rsid w:val="00945D7B"/>
    <w:rsid w:val="00972C7C"/>
    <w:rsid w:val="0098372A"/>
    <w:rsid w:val="009D1A06"/>
    <w:rsid w:val="00A30542"/>
    <w:rsid w:val="00A32FE5"/>
    <w:rsid w:val="00A721C8"/>
    <w:rsid w:val="00AB6F7E"/>
    <w:rsid w:val="00B10083"/>
    <w:rsid w:val="00B51D1B"/>
    <w:rsid w:val="00B60BD6"/>
    <w:rsid w:val="00B621F9"/>
    <w:rsid w:val="00B6432E"/>
    <w:rsid w:val="00B6676B"/>
    <w:rsid w:val="00B86F24"/>
    <w:rsid w:val="00BA320E"/>
    <w:rsid w:val="00BF5896"/>
    <w:rsid w:val="00C021A3"/>
    <w:rsid w:val="00CA3739"/>
    <w:rsid w:val="00CF2B71"/>
    <w:rsid w:val="00D30051"/>
    <w:rsid w:val="00D4394F"/>
    <w:rsid w:val="00DA2455"/>
    <w:rsid w:val="00DD1594"/>
    <w:rsid w:val="00E06056"/>
    <w:rsid w:val="00E06AE9"/>
    <w:rsid w:val="00E13AAA"/>
    <w:rsid w:val="00E21AB0"/>
    <w:rsid w:val="00EC5A8B"/>
    <w:rsid w:val="00EF36E8"/>
    <w:rsid w:val="00F0176F"/>
    <w:rsid w:val="00F01798"/>
    <w:rsid w:val="00F04DAA"/>
    <w:rsid w:val="00F75BB2"/>
    <w:rsid w:val="00F86A23"/>
    <w:rsid w:val="00F96C16"/>
    <w:rsid w:val="00FA5911"/>
    <w:rsid w:val="00FD1CA9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823F"/>
  <w15:chartTrackingRefBased/>
  <w15:docId w15:val="{F199A996-6A5C-4A00-BAB6-97F8211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Hurteau,David</dc:creator>
  <cp:keywords/>
  <dc:description/>
  <cp:lastModifiedBy>Hurteau,David</cp:lastModifiedBy>
  <cp:revision>93</cp:revision>
  <dcterms:created xsi:type="dcterms:W3CDTF">2019-06-14T19:14:00Z</dcterms:created>
  <dcterms:modified xsi:type="dcterms:W3CDTF">2019-06-28T19:33:00Z</dcterms:modified>
</cp:coreProperties>
</file>