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BFD0" w14:textId="12635A71" w:rsidR="002E7918" w:rsidRDefault="002E7918" w:rsidP="002E7918">
      <w:pPr>
        <w:ind w:left="18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Information:</w:t>
      </w:r>
    </w:p>
    <w:p w14:paraId="08914DC9" w14:textId="25ECBA3E" w:rsidR="00F36AFC" w:rsidRDefault="00F36AFC" w:rsidP="0034256F">
      <w:pPr>
        <w:spacing w:after="0" w:line="240" w:lineRule="auto"/>
        <w:ind w:left="187"/>
        <w:rPr>
          <w:rFonts w:ascii="Segoe UI" w:hAnsi="Segoe UI" w:cs="Segoe UI"/>
          <w:i/>
          <w:iCs/>
          <w:sz w:val="20"/>
          <w:szCs w:val="20"/>
        </w:rPr>
      </w:pPr>
      <w:r w:rsidRPr="00F36AFC">
        <w:rPr>
          <w:rFonts w:ascii="Segoe UI" w:hAnsi="Segoe UI" w:cs="Segoe UI"/>
          <w:i/>
          <w:iCs/>
          <w:sz w:val="20"/>
          <w:szCs w:val="20"/>
        </w:rPr>
        <w:t>Vendor shall identify a primary contact person and provide contact information for all contract-related correspondence.</w:t>
      </w:r>
      <w:r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Pr="00F36AFC">
        <w:rPr>
          <w:rFonts w:ascii="Segoe UI" w:hAnsi="Segoe UI" w:cs="Segoe UI"/>
          <w:i/>
          <w:iCs/>
          <w:sz w:val="20"/>
          <w:szCs w:val="20"/>
        </w:rPr>
        <w:t>Vendor shall also provide contact information for</w:t>
      </w:r>
      <w:r>
        <w:rPr>
          <w:rFonts w:ascii="Segoe UI" w:hAnsi="Segoe UI" w:cs="Segoe UI"/>
          <w:i/>
          <w:iCs/>
          <w:sz w:val="20"/>
          <w:szCs w:val="20"/>
        </w:rPr>
        <w:t xml:space="preserve"> a fiscal agent contact responsible for </w:t>
      </w:r>
      <w:r w:rsidR="0034256F">
        <w:rPr>
          <w:rFonts w:ascii="Segoe UI" w:hAnsi="Segoe UI" w:cs="Segoe UI"/>
          <w:i/>
          <w:iCs/>
          <w:sz w:val="20"/>
          <w:szCs w:val="20"/>
        </w:rPr>
        <w:t xml:space="preserve">billing and budget planning, as well as a backup contact person in the event the primary contact person is unavailable. </w:t>
      </w:r>
    </w:p>
    <w:p w14:paraId="57408147" w14:textId="77777777" w:rsidR="00F36AFC" w:rsidRPr="00F36AFC" w:rsidRDefault="00F36AFC" w:rsidP="00F36AFC">
      <w:pPr>
        <w:spacing w:after="0" w:line="240" w:lineRule="auto"/>
        <w:ind w:left="187"/>
        <w:rPr>
          <w:rFonts w:ascii="Segoe UI" w:hAnsi="Segoe UI" w:cs="Segoe UI"/>
          <w:i/>
          <w:iCs/>
          <w:sz w:val="20"/>
          <w:szCs w:val="20"/>
        </w:rPr>
      </w:pPr>
    </w:p>
    <w:tbl>
      <w:tblPr>
        <w:tblStyle w:val="TableGrid"/>
        <w:tblW w:w="0" w:type="auto"/>
        <w:tblInd w:w="187" w:type="dxa"/>
        <w:tblBorders>
          <w:top w:val="single" w:sz="18" w:space="0" w:color="D34727"/>
          <w:left w:val="single" w:sz="18" w:space="0" w:color="D34727"/>
          <w:bottom w:val="single" w:sz="18" w:space="0" w:color="D34727"/>
          <w:right w:val="single" w:sz="18" w:space="0" w:color="D34727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560"/>
        <w:gridCol w:w="6007"/>
      </w:tblGrid>
      <w:tr w:rsidR="004B2B98" w:rsidRPr="00BE109A" w14:paraId="4C44E53F" w14:textId="77777777" w:rsidTr="002E7918">
        <w:tc>
          <w:tcPr>
            <w:tcW w:w="4560" w:type="dxa"/>
          </w:tcPr>
          <w:p w14:paraId="71A9497B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 xml:space="preserve">Local Public Health Unit or Tribal Entity: </w:t>
            </w:r>
          </w:p>
        </w:tc>
        <w:tc>
          <w:tcPr>
            <w:tcW w:w="6007" w:type="dxa"/>
          </w:tcPr>
          <w:p w14:paraId="0674DCBD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21890319" w14:textId="77777777" w:rsidTr="002E7918">
        <w:tc>
          <w:tcPr>
            <w:tcW w:w="4560" w:type="dxa"/>
          </w:tcPr>
          <w:p w14:paraId="4BD95ECE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Name of Primary Contact:</w:t>
            </w:r>
          </w:p>
        </w:tc>
        <w:tc>
          <w:tcPr>
            <w:tcW w:w="6007" w:type="dxa"/>
          </w:tcPr>
          <w:p w14:paraId="6D16DF7F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7EE75FE2" w14:textId="77777777" w:rsidTr="002E7918">
        <w:tc>
          <w:tcPr>
            <w:tcW w:w="4560" w:type="dxa"/>
          </w:tcPr>
          <w:p w14:paraId="2048A895" w14:textId="0618E65C" w:rsidR="004B2B98" w:rsidRPr="00BE109A" w:rsidRDefault="004B2B98" w:rsidP="004B2B98">
            <w:pPr>
              <w:spacing w:after="0" w:line="240" w:lineRule="auto"/>
              <w:ind w:firstLine="331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Title</w:t>
            </w:r>
          </w:p>
        </w:tc>
        <w:tc>
          <w:tcPr>
            <w:tcW w:w="6007" w:type="dxa"/>
          </w:tcPr>
          <w:p w14:paraId="1E780F15" w14:textId="716F70F6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69204566" w14:textId="77777777" w:rsidTr="002E7918">
        <w:tc>
          <w:tcPr>
            <w:tcW w:w="4560" w:type="dxa"/>
          </w:tcPr>
          <w:p w14:paraId="0D565758" w14:textId="77777777" w:rsidR="004B2B98" w:rsidRPr="00BE109A" w:rsidRDefault="004B2B98" w:rsidP="004B2B98">
            <w:pPr>
              <w:spacing w:after="0" w:line="240" w:lineRule="auto"/>
              <w:ind w:firstLine="331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E-mail</w:t>
            </w:r>
          </w:p>
        </w:tc>
        <w:tc>
          <w:tcPr>
            <w:tcW w:w="6007" w:type="dxa"/>
          </w:tcPr>
          <w:p w14:paraId="4461705C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06EE3E67" w14:textId="77777777" w:rsidTr="002E7918">
        <w:tc>
          <w:tcPr>
            <w:tcW w:w="4560" w:type="dxa"/>
          </w:tcPr>
          <w:p w14:paraId="16133AF1" w14:textId="0DCCF2D4" w:rsidR="004B2B98" w:rsidRPr="00BE109A" w:rsidRDefault="004B2B98" w:rsidP="004B2B98">
            <w:pPr>
              <w:spacing w:after="0" w:line="240" w:lineRule="auto"/>
              <w:ind w:firstLine="331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Phone Number</w:t>
            </w:r>
          </w:p>
        </w:tc>
        <w:tc>
          <w:tcPr>
            <w:tcW w:w="6007" w:type="dxa"/>
          </w:tcPr>
          <w:p w14:paraId="7AC8DDB4" w14:textId="5B4D82DA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55B82741" w14:textId="77777777" w:rsidTr="002E7918">
        <w:tc>
          <w:tcPr>
            <w:tcW w:w="4560" w:type="dxa"/>
          </w:tcPr>
          <w:p w14:paraId="7CDC9A34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Name of Secondary Contact:</w:t>
            </w:r>
          </w:p>
        </w:tc>
        <w:tc>
          <w:tcPr>
            <w:tcW w:w="6007" w:type="dxa"/>
          </w:tcPr>
          <w:p w14:paraId="3614C436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0A9FE3C1" w14:textId="77777777" w:rsidTr="002E7918">
        <w:tc>
          <w:tcPr>
            <w:tcW w:w="4560" w:type="dxa"/>
          </w:tcPr>
          <w:p w14:paraId="14C6C813" w14:textId="502B561D" w:rsidR="004B2B98" w:rsidRPr="00BE109A" w:rsidRDefault="004B2B98" w:rsidP="004B2B98">
            <w:pPr>
              <w:spacing w:after="0" w:line="240" w:lineRule="auto"/>
              <w:ind w:firstLine="331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Title</w:t>
            </w:r>
          </w:p>
        </w:tc>
        <w:tc>
          <w:tcPr>
            <w:tcW w:w="6007" w:type="dxa"/>
          </w:tcPr>
          <w:p w14:paraId="28F6441D" w14:textId="47A1DE34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64F8C460" w14:textId="77777777" w:rsidTr="002E7918">
        <w:tc>
          <w:tcPr>
            <w:tcW w:w="4560" w:type="dxa"/>
          </w:tcPr>
          <w:p w14:paraId="32F12713" w14:textId="77777777" w:rsidR="004B2B98" w:rsidRPr="00BE109A" w:rsidRDefault="004B2B98" w:rsidP="004B2B98">
            <w:pPr>
              <w:spacing w:after="0" w:line="240" w:lineRule="auto"/>
              <w:ind w:firstLine="331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E-mail</w:t>
            </w:r>
          </w:p>
        </w:tc>
        <w:tc>
          <w:tcPr>
            <w:tcW w:w="6007" w:type="dxa"/>
          </w:tcPr>
          <w:p w14:paraId="6874D413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7CA84236" w14:textId="77777777" w:rsidTr="002E7918">
        <w:tc>
          <w:tcPr>
            <w:tcW w:w="4560" w:type="dxa"/>
          </w:tcPr>
          <w:p w14:paraId="36929129" w14:textId="43616BBF" w:rsidR="004B2B98" w:rsidRPr="00BE109A" w:rsidRDefault="004B2B98" w:rsidP="004B2B98">
            <w:pPr>
              <w:spacing w:after="0" w:line="240" w:lineRule="auto"/>
              <w:ind w:firstLine="331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Phone Number</w:t>
            </w:r>
          </w:p>
        </w:tc>
        <w:tc>
          <w:tcPr>
            <w:tcW w:w="6007" w:type="dxa"/>
          </w:tcPr>
          <w:p w14:paraId="2FD79628" w14:textId="27D65825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7610BCC7" w14:textId="77777777" w:rsidTr="002E7918">
        <w:tc>
          <w:tcPr>
            <w:tcW w:w="4560" w:type="dxa"/>
          </w:tcPr>
          <w:p w14:paraId="5E010EF9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Name of Billing/Reimbursement Contact:</w:t>
            </w:r>
          </w:p>
        </w:tc>
        <w:tc>
          <w:tcPr>
            <w:tcW w:w="6007" w:type="dxa"/>
          </w:tcPr>
          <w:p w14:paraId="69A83BF3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63A17549" w14:textId="77777777" w:rsidTr="002E7918">
        <w:tc>
          <w:tcPr>
            <w:tcW w:w="4560" w:type="dxa"/>
          </w:tcPr>
          <w:p w14:paraId="7B2726E2" w14:textId="70C067BD" w:rsidR="004B2B98" w:rsidRPr="00BE109A" w:rsidRDefault="004B2B98" w:rsidP="004B2B98">
            <w:pPr>
              <w:spacing w:after="0" w:line="240" w:lineRule="auto"/>
              <w:ind w:left="781" w:hanging="450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Title</w:t>
            </w:r>
          </w:p>
        </w:tc>
        <w:tc>
          <w:tcPr>
            <w:tcW w:w="6007" w:type="dxa"/>
          </w:tcPr>
          <w:p w14:paraId="280BB167" w14:textId="65004274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4AF4E1AC" w14:textId="77777777" w:rsidTr="002E7918">
        <w:tc>
          <w:tcPr>
            <w:tcW w:w="4560" w:type="dxa"/>
          </w:tcPr>
          <w:p w14:paraId="441D6C8D" w14:textId="77777777" w:rsidR="004B2B98" w:rsidRPr="00BE109A" w:rsidRDefault="004B2B98" w:rsidP="004B2B98">
            <w:pPr>
              <w:spacing w:after="0" w:line="240" w:lineRule="auto"/>
              <w:ind w:left="781" w:hanging="450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E-mail</w:t>
            </w:r>
          </w:p>
        </w:tc>
        <w:tc>
          <w:tcPr>
            <w:tcW w:w="6007" w:type="dxa"/>
          </w:tcPr>
          <w:p w14:paraId="37DA40CE" w14:textId="77777777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B2B98" w:rsidRPr="00BE109A" w14:paraId="4D5010BB" w14:textId="77777777" w:rsidTr="002E7918">
        <w:tc>
          <w:tcPr>
            <w:tcW w:w="4560" w:type="dxa"/>
          </w:tcPr>
          <w:p w14:paraId="2F825E39" w14:textId="505F41E3" w:rsidR="004B2B98" w:rsidRPr="00BE109A" w:rsidRDefault="004B2B98" w:rsidP="004B2B98">
            <w:pPr>
              <w:spacing w:after="0" w:line="240" w:lineRule="auto"/>
              <w:ind w:left="781" w:hanging="450"/>
              <w:rPr>
                <w:rFonts w:ascii="Segoe UI" w:hAnsi="Segoe UI" w:cs="Segoe UI"/>
                <w:sz w:val="24"/>
                <w:szCs w:val="24"/>
              </w:rPr>
            </w:pPr>
            <w:r w:rsidRPr="00BE109A">
              <w:rPr>
                <w:rFonts w:ascii="Segoe UI" w:hAnsi="Segoe UI" w:cs="Segoe UI"/>
                <w:sz w:val="24"/>
                <w:szCs w:val="24"/>
              </w:rPr>
              <w:t>Phone Number</w:t>
            </w:r>
          </w:p>
        </w:tc>
        <w:tc>
          <w:tcPr>
            <w:tcW w:w="6007" w:type="dxa"/>
          </w:tcPr>
          <w:p w14:paraId="37658946" w14:textId="56025320" w:rsidR="004B2B98" w:rsidRPr="00BE109A" w:rsidRDefault="004B2B98" w:rsidP="00611658">
            <w:pPr>
              <w:spacing w:after="0" w:line="240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965BA2" w14:textId="4FAB7368" w:rsidR="00FD0E51" w:rsidRDefault="00FD0E51" w:rsidP="00FD0E5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DF32911" w14:textId="77777777" w:rsidR="00E05D9B" w:rsidRDefault="00E05D9B">
      <w:pPr>
        <w:spacing w:after="160" w:line="259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0684D3B5" w14:textId="6C9E2430" w:rsidR="002E7918" w:rsidRPr="002E7918" w:rsidRDefault="002E7918" w:rsidP="00490C07">
      <w:pPr>
        <w:spacing w:after="0" w:line="240" w:lineRule="auto"/>
        <w:ind w:left="180"/>
        <w:rPr>
          <w:rFonts w:ascii="Segoe UI" w:hAnsi="Segoe UI" w:cs="Segoe UI"/>
          <w:sz w:val="24"/>
          <w:szCs w:val="24"/>
        </w:rPr>
      </w:pPr>
      <w:r w:rsidRPr="002E7918">
        <w:rPr>
          <w:rFonts w:ascii="Segoe UI" w:hAnsi="Segoe UI" w:cs="Segoe UI"/>
          <w:b/>
          <w:bCs/>
          <w:sz w:val="24"/>
          <w:szCs w:val="24"/>
        </w:rPr>
        <w:lastRenderedPageBreak/>
        <w:t>Questions:</w:t>
      </w:r>
    </w:p>
    <w:p w14:paraId="715AD6EA" w14:textId="4A49DF73" w:rsidR="00E05D9B" w:rsidRPr="00E05D9B" w:rsidRDefault="00E05D9B" w:rsidP="00E05D9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51251C14" w14:textId="77777777" w:rsidR="002E7918" w:rsidRPr="002E7918" w:rsidRDefault="00BE109A" w:rsidP="002E7918">
      <w:pPr>
        <w:pStyle w:val="ListParagraph"/>
        <w:numPr>
          <w:ilvl w:val="0"/>
          <w:numId w:val="15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2E7918">
        <w:rPr>
          <w:rFonts w:ascii="Segoe UI" w:hAnsi="Segoe UI" w:cs="Segoe UI"/>
          <w:sz w:val="24"/>
          <w:szCs w:val="24"/>
        </w:rPr>
        <w:t xml:space="preserve">Describe your community’s </w:t>
      </w:r>
      <w:r w:rsidR="002E7918" w:rsidRPr="002E7918">
        <w:rPr>
          <w:rFonts w:ascii="Segoe UI" w:hAnsi="Segoe UI" w:cs="Segoe UI"/>
          <w:sz w:val="24"/>
          <w:szCs w:val="24"/>
        </w:rPr>
        <w:t xml:space="preserve">readiness and </w:t>
      </w:r>
      <w:r w:rsidRPr="002E7918">
        <w:rPr>
          <w:rFonts w:ascii="Segoe UI" w:hAnsi="Segoe UI" w:cs="Segoe UI"/>
          <w:sz w:val="24"/>
          <w:szCs w:val="24"/>
        </w:rPr>
        <w:t>capacity for successful implementation of this grant</w:t>
      </w:r>
      <w:r w:rsidR="002E7918" w:rsidRPr="002E7918">
        <w:rPr>
          <w:rFonts w:ascii="Segoe UI" w:hAnsi="Segoe UI" w:cs="Segoe UI"/>
          <w:sz w:val="24"/>
          <w:szCs w:val="24"/>
        </w:rPr>
        <w:t>.</w:t>
      </w:r>
    </w:p>
    <w:p w14:paraId="5EE0D7C8" w14:textId="0D4604F3" w:rsidR="00BE109A" w:rsidRDefault="00E05D9B" w:rsidP="002E7918">
      <w:pPr>
        <w:spacing w:after="0" w:line="240" w:lineRule="auto"/>
        <w:ind w:left="907"/>
        <w:rPr>
          <w:rFonts w:ascii="Segoe UI" w:hAnsi="Segoe UI" w:cs="Segoe UI"/>
          <w:i/>
          <w:iCs/>
          <w:sz w:val="24"/>
          <w:szCs w:val="24"/>
        </w:rPr>
      </w:pPr>
      <w:r w:rsidRPr="00BE10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9C9B6" wp14:editId="35470621">
                <wp:simplePos x="0" y="0"/>
                <wp:positionH relativeFrom="column">
                  <wp:posOffset>128905</wp:posOffset>
                </wp:positionH>
                <wp:positionV relativeFrom="paragraph">
                  <wp:posOffset>607695</wp:posOffset>
                </wp:positionV>
                <wp:extent cx="6728460" cy="1612900"/>
                <wp:effectExtent l="0" t="0" r="15240" b="2540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D34727"/>
                          </a:solidFill>
                        </a:ln>
                      </wps:spPr>
                      <wps:txbx>
                        <w:txbxContent>
                          <w:p w14:paraId="0A1A7FF1" w14:textId="77777777" w:rsidR="00E05D9B" w:rsidRPr="00BE109A" w:rsidRDefault="00E05D9B" w:rsidP="00E05D9B">
                            <w:pPr>
                              <w:rPr>
                                <w:rFonts w:ascii="Segoe UI" w:hAnsi="Segoe UI" w:cs="Segoe UI"/>
                                <w:color w:val="0E406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9C9B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.15pt;margin-top:47.85pt;width:529.8pt;height:1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2GPgIAAIYEAAAOAAAAZHJzL2Uyb0RvYy54bWysVE1v2zAMvQ/YfxB0Xxy7btIGcYosQYYB&#10;QVsgLXpWZCk2IIuapMTOfv0o5bPtTsMuMilSj+Qj6fFD1yiyE9bVoAua9vqUCM2hrPWmoK8vi293&#10;lDjPdMkUaFHQvXD0YfL1y7g1I5FBBaoUliCIdqPWFLTy3oySxPFKNMz1wAiNRgm2YR5Vu0lKy1pE&#10;b1SS9fuDpAVbGgtcOIe384ORTiK+lIL7Jymd8EQVFHPz8bTxXIczmYzZaGOZqWp+TIP9QxYNqzUG&#10;PUPNmWdka+tPUE3NLTiQvsehSUDKmotYA1aT9j9Us6qYEbEWJMeZM03u/8Hyx93KPFviu+/QYQMD&#10;Ia1xI4eXoZ5O2iZ8MVOCdqRwf6ZNdJ5wvBwMs7t8gCaOtnSQZvf9SGxyeW6s8z8ENCQIBbXYl0gX&#10;2y2dx5DoenIJ0RyoulzUSkUlzIKYKUt2DLuofEwSX7zzUpq0Bc1uc4z9GcJu1meA+U0+zIah0PcY&#10;qCmNl5fyg+S7dUfqsqA3J2rWUO6RMQuHYXKGL2qsasmcf2YWpweZwI3wT3hIBZgVHCVKKrC//3Yf&#10;/LGpaKWkxWksqPu1ZVZQon5qbPd9mudhfKOS3w4zVOy1ZX1t0dtmBkhVirtneBSDv1cnUVpo3nBx&#10;piEqmpjmGLug/iTO/GFHcPG4mE6jEw6sYX6pV4YH6EBy6NlL98asOTbW40w8wmlu2ehDfw++4aWG&#10;6daDrGPzA88HVo/047DH7hwXM2zTtR69Lr+PyR8AAAD//wMAUEsDBBQABgAIAAAAIQBPaqg13wAA&#10;AAoBAAAPAAAAZHJzL2Rvd25yZXYueG1sTI9BS8NAFITvgv9heYI3u2tbTRPzUkQQI3gxLcXja7LN&#10;BrNvQ3bbxn/v9qTHYYaZb/L1ZHtx0qPvHCPczxQIzbVrOm4RtpvXuxUIH4gb6h1rhB/tYV1cX+WU&#10;Ne7Mn/pUhVbEEvYZIZgQhkxKXxttyc/coDl6BzdaClGOrWxGOsdy28u5Uo/SUsdxwdCgX4yuv6uj&#10;RQgf2/KrOuyoLu07W/NWLjdcIt7eTM9PIIKewl8YLvgRHYrItHdHbrzoEeZqEZMI6UMC4uKrJE1B&#10;7BEWyzQBWeTy/4XiFwAA//8DAFBLAQItABQABgAIAAAAIQC2gziS/gAAAOEBAAATAAAAAAAAAAAA&#10;AAAAAAAAAABbQ29udGVudF9UeXBlc10ueG1sUEsBAi0AFAAGAAgAAAAhADj9If/WAAAAlAEAAAsA&#10;AAAAAAAAAAAAAAAALwEAAF9yZWxzLy5yZWxzUEsBAi0AFAAGAAgAAAAhAJ30vYY+AgAAhgQAAA4A&#10;AAAAAAAAAAAAAAAALgIAAGRycy9lMm9Eb2MueG1sUEsBAi0AFAAGAAgAAAAhAE9qqDXfAAAACgEA&#10;AA8AAAAAAAAAAAAAAAAAmAQAAGRycy9kb3ducmV2LnhtbFBLBQYAAAAABAAEAPMAAACkBQAAAAA=&#10;" fillcolor="white [3201]" strokecolor="#d34727" strokeweight="2pt">
                <v:textbox>
                  <w:txbxContent>
                    <w:p w14:paraId="0A1A7FF1" w14:textId="77777777" w:rsidR="00E05D9B" w:rsidRPr="00BE109A" w:rsidRDefault="00E05D9B" w:rsidP="00E05D9B">
                      <w:pPr>
                        <w:rPr>
                          <w:rFonts w:ascii="Segoe UI" w:hAnsi="Segoe UI" w:cs="Segoe UI"/>
                          <w:color w:val="0E406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E7918" w:rsidRPr="002E7918">
        <w:rPr>
          <w:rFonts w:ascii="Segoe UI" w:hAnsi="Segoe UI" w:cs="Segoe UI"/>
          <w:i/>
          <w:iCs/>
          <w:sz w:val="24"/>
          <w:szCs w:val="24"/>
        </w:rPr>
        <w:t>What resources are available? What partnerships have been developed? What, if any, already existing prevention efforts are currently occurring?</w:t>
      </w:r>
    </w:p>
    <w:p w14:paraId="15CD2AF4" w14:textId="425F7FBD" w:rsidR="00BE109A" w:rsidRDefault="00BE109A" w:rsidP="002E7918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509BF383" w14:textId="0BD47731" w:rsidR="00E05D9B" w:rsidRDefault="002E7918" w:rsidP="00E05D9B">
      <w:pPr>
        <w:pStyle w:val="ListParagraph"/>
        <w:numPr>
          <w:ilvl w:val="0"/>
          <w:numId w:val="15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2E7918">
        <w:rPr>
          <w:rFonts w:ascii="Segoe UI" w:hAnsi="Segoe UI" w:cs="Segoe UI"/>
          <w:sz w:val="24"/>
          <w:szCs w:val="24"/>
        </w:rPr>
        <w:t xml:space="preserve">Describe any possible barriers to successful </w:t>
      </w:r>
      <w:r w:rsidR="00490C07" w:rsidRPr="002E7918">
        <w:rPr>
          <w:rFonts w:ascii="Segoe UI" w:hAnsi="Segoe UI" w:cs="Segoe UI"/>
          <w:sz w:val="24"/>
          <w:szCs w:val="24"/>
        </w:rPr>
        <w:t>implementation</w:t>
      </w:r>
      <w:r w:rsidR="00490C07">
        <w:rPr>
          <w:rFonts w:ascii="Segoe UI" w:hAnsi="Segoe UI" w:cs="Segoe UI"/>
          <w:sz w:val="24"/>
          <w:szCs w:val="24"/>
        </w:rPr>
        <w:t xml:space="preserve"> of this grant</w:t>
      </w:r>
      <w:r w:rsidR="00490C07" w:rsidRPr="002E7918">
        <w:rPr>
          <w:rFonts w:ascii="Segoe UI" w:hAnsi="Segoe UI" w:cs="Segoe UI"/>
          <w:sz w:val="24"/>
          <w:szCs w:val="24"/>
        </w:rPr>
        <w:t>.</w:t>
      </w:r>
      <w:r w:rsidRPr="002E7918">
        <w:rPr>
          <w:rFonts w:ascii="Segoe UI" w:hAnsi="Segoe UI" w:cs="Segoe UI"/>
          <w:sz w:val="24"/>
          <w:szCs w:val="24"/>
        </w:rPr>
        <w:t xml:space="preserve"> </w:t>
      </w:r>
    </w:p>
    <w:p w14:paraId="4800886B" w14:textId="77777777" w:rsidR="00E05D9B" w:rsidRDefault="00E05D9B" w:rsidP="00E05D9B">
      <w:pPr>
        <w:pStyle w:val="ListParagraph"/>
        <w:rPr>
          <w:rFonts w:ascii="Segoe UI" w:hAnsi="Segoe UI" w:cs="Segoe UI"/>
          <w:i/>
          <w:iCs/>
          <w:sz w:val="24"/>
          <w:szCs w:val="24"/>
        </w:rPr>
      </w:pPr>
      <w:r w:rsidRPr="002E7918">
        <w:rPr>
          <w:rFonts w:ascii="Segoe UI" w:hAnsi="Segoe UI" w:cs="Segoe UI"/>
          <w:i/>
          <w:iCs/>
          <w:sz w:val="24"/>
          <w:szCs w:val="24"/>
        </w:rPr>
        <w:t xml:space="preserve">What </w:t>
      </w:r>
      <w:r>
        <w:rPr>
          <w:rFonts w:ascii="Segoe UI" w:hAnsi="Segoe UI" w:cs="Segoe UI"/>
          <w:i/>
          <w:iCs/>
          <w:sz w:val="24"/>
          <w:szCs w:val="24"/>
        </w:rPr>
        <w:t>are the gaps in resources, participation, available partnerships, readiness, etc?</w:t>
      </w:r>
    </w:p>
    <w:p w14:paraId="64B44B9A" w14:textId="32B43FCE" w:rsidR="002E7918" w:rsidRPr="00E05D9B" w:rsidRDefault="00E05D9B" w:rsidP="00E05D9B">
      <w:pPr>
        <w:pStyle w:val="ListParagraph"/>
        <w:rPr>
          <w:rFonts w:ascii="Segoe UI" w:hAnsi="Segoe UI" w:cs="Segoe UI"/>
          <w:sz w:val="24"/>
          <w:szCs w:val="24"/>
        </w:rPr>
      </w:pPr>
      <w:r w:rsidRPr="00BE10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DDF811" wp14:editId="61422CCA">
                <wp:simplePos x="0" y="0"/>
                <wp:positionH relativeFrom="column">
                  <wp:posOffset>128905</wp:posOffset>
                </wp:positionH>
                <wp:positionV relativeFrom="paragraph">
                  <wp:posOffset>203200</wp:posOffset>
                </wp:positionV>
                <wp:extent cx="6728460" cy="1742440"/>
                <wp:effectExtent l="0" t="0" r="15240" b="1016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74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D34727"/>
                          </a:solidFill>
                        </a:ln>
                      </wps:spPr>
                      <wps:txbx>
                        <w:txbxContent>
                          <w:p w14:paraId="61D8571A" w14:textId="77777777" w:rsidR="00E05D9B" w:rsidRPr="00BE109A" w:rsidRDefault="00E05D9B" w:rsidP="00E05D9B">
                            <w:pPr>
                              <w:rPr>
                                <w:rFonts w:ascii="Segoe UI" w:hAnsi="Segoe UI" w:cs="Segoe UI"/>
                                <w:color w:val="0E406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F811" id="Text Box 12" o:spid="_x0000_s1027" type="#_x0000_t202" style="position:absolute;left:0;text-align:left;margin-left:10.15pt;margin-top:16pt;width:529.8pt;height:13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fIPgIAAIYEAAAOAAAAZHJzL2Uyb0RvYy54bWysVEuP2jAQvlfqf7B8L4E0wDYirCiIqhLa&#10;XYmt9mwch1hyPK5tSOiv79i8tz1VvTgznvE8vm8mk8euUWQvrJOgCzro9SkRmkMp9bagP16Xnx4o&#10;cZ7pkinQoqAH4ejj9OOHSWtykUINqhSWYBDt8tYUtPbe5EnieC0a5npghEZjBbZhHlW7TUrLWoze&#10;qCTt90dJC7Y0FrhwDm8XRyOdxvhVJbh/rionPFEFxdp8PG08N+FMphOWby0zteSnMtg/VNEwqTHp&#10;JdSCeUZ2Vv4RqpHcgoPK9zg0CVSV5CL2gN0M+u+6WdfMiNgLguPMBSb3/8Lyp/3avFjiu6/QIYEB&#10;kNa43OFl6KerbBO+WClBO0J4uMAmOk84Xo7G6UM2QhNH22CcpVkWgU2uz411/puAhgShoBZ5iXCx&#10;/cp5TImuZ5eQzYGS5VIqFZUwC2KuLNkzZFH5WCS+uPNSmrQFTYdZvx8j3xmd3W4uARafs3E6Do3e&#10;x0BNaby8th8k3206IsuCDs/QbKA8IGIWjsPkDF9K7GrFnH9hFqcHkcCN8M94VAqwKjhJlNRgf/3t&#10;PvgjqWilpMVpLKj7uWNWUKK+a6T7yyBgSnxUsuE4RcXeWja3Fr1r5oBQDXD3DI9i8PfqLFYWmjdc&#10;nFnIiiamOeYuqD+Lc3/cEVw8Lmaz6IQDa5hf6bXhIXSgJnD22r0xa07EepyJJzjPLcvf8Xv0DS81&#10;zHYeKhnJDzgfUT3Bj8Me2TktZtimWz16XX8f098AAAD//wMAUEsDBBQABgAIAAAAIQB+8oUj3wAA&#10;AAoBAAAPAAAAZHJzL2Rvd25yZXYueG1sTI/BTsMwEETvSPyDtUjcqE1aFRriVAgJESQuTSvEcRtv&#10;44h4HcVuG/4e9wTHnRnNvinWk+vFicbQedZwP1MgiBtvOm417Lavd48gQkQ22HsmDT8UYF1eXxWY&#10;G3/mDZ3q2IpUwiFHDTbGIZcyNJYchpkfiJN38KPDmM6xlWbEcyp3vcyUWkqHHacPFgd6sdR810en&#10;IX7sqq/68IlN5d7Z2bdqseVK69ub6fkJRKQp/oXhgp/QoUxMe39kE0SvIVPzlNQwz9Kki68eVisQ&#10;+6So5QJkWcj/E8pfAAAA//8DAFBLAQItABQABgAIAAAAIQC2gziS/gAAAOEBAAATAAAAAAAAAAAA&#10;AAAAAAAAAABbQ29udGVudF9UeXBlc10ueG1sUEsBAi0AFAAGAAgAAAAhADj9If/WAAAAlAEAAAsA&#10;AAAAAAAAAAAAAAAALwEAAF9yZWxzLy5yZWxzUEsBAi0AFAAGAAgAAAAhAB/Fh8g+AgAAhgQAAA4A&#10;AAAAAAAAAAAAAAAALgIAAGRycy9lMm9Eb2MueG1sUEsBAi0AFAAGAAgAAAAhAH7yhSPfAAAACgEA&#10;AA8AAAAAAAAAAAAAAAAAmAQAAGRycy9kb3ducmV2LnhtbFBLBQYAAAAABAAEAPMAAACkBQAAAAA=&#10;" fillcolor="white [3201]" strokecolor="#d34727" strokeweight="2pt">
                <v:textbox>
                  <w:txbxContent>
                    <w:p w14:paraId="61D8571A" w14:textId="77777777" w:rsidR="00E05D9B" w:rsidRPr="00BE109A" w:rsidRDefault="00E05D9B" w:rsidP="00E05D9B">
                      <w:pPr>
                        <w:rPr>
                          <w:rFonts w:ascii="Segoe UI" w:hAnsi="Segoe UI" w:cs="Segoe UI"/>
                          <w:color w:val="0E406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A2F472A" w14:textId="77777777" w:rsidR="00BE109A" w:rsidRPr="002E7918" w:rsidRDefault="00BE109A" w:rsidP="004B2B98">
      <w:pPr>
        <w:spacing w:after="0" w:line="240" w:lineRule="auto"/>
        <w:ind w:left="187"/>
        <w:rPr>
          <w:rFonts w:ascii="Segoe UI" w:hAnsi="Segoe UI" w:cs="Segoe UI"/>
          <w:sz w:val="24"/>
          <w:szCs w:val="24"/>
        </w:rPr>
      </w:pPr>
    </w:p>
    <w:p w14:paraId="2DA98AA8" w14:textId="57BE17AC" w:rsidR="00BE109A" w:rsidRDefault="00BE109A">
      <w:pPr>
        <w:spacing w:after="160" w:line="259" w:lineRule="auto"/>
        <w:rPr>
          <w:rFonts w:ascii="Segoe UI" w:hAnsi="Segoe UI" w:cs="Segoe UI"/>
          <w:b/>
          <w:bCs/>
          <w:sz w:val="24"/>
          <w:szCs w:val="24"/>
        </w:rPr>
      </w:pPr>
    </w:p>
    <w:p w14:paraId="76875D38" w14:textId="40138B76" w:rsidR="00571BA1" w:rsidRPr="00490C07" w:rsidRDefault="00E05D9B" w:rsidP="00490C07">
      <w:pPr>
        <w:spacing w:after="160" w:line="259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14:paraId="09EF2465" w14:textId="3653EDD7" w:rsidR="00BB2D8C" w:rsidRDefault="00BB2D8C" w:rsidP="00571BA1">
      <w:pPr>
        <w:spacing w:after="0" w:line="240" w:lineRule="auto"/>
        <w:ind w:left="180"/>
        <w:rPr>
          <w:rFonts w:ascii="Segoe UI" w:hAnsi="Segoe UI" w:cs="Segoe UI"/>
          <w:sz w:val="24"/>
          <w:szCs w:val="24"/>
        </w:rPr>
      </w:pPr>
    </w:p>
    <w:p w14:paraId="59899FAE" w14:textId="77777777" w:rsidR="00BB2D8C" w:rsidRPr="00BB2D8C" w:rsidRDefault="00BB2D8C" w:rsidP="00BB2D8C">
      <w:pPr>
        <w:spacing w:after="0" w:line="240" w:lineRule="auto"/>
        <w:ind w:left="180"/>
        <w:rPr>
          <w:rFonts w:ascii="Segoe UI" w:hAnsi="Segoe UI" w:cs="Segoe UI"/>
          <w:b/>
          <w:bCs/>
          <w:sz w:val="24"/>
          <w:szCs w:val="24"/>
        </w:rPr>
      </w:pPr>
      <w:r w:rsidRPr="00BB2D8C">
        <w:rPr>
          <w:rFonts w:ascii="Segoe UI" w:hAnsi="Segoe UI" w:cs="Segoe UI"/>
          <w:b/>
          <w:bCs/>
          <w:sz w:val="24"/>
          <w:szCs w:val="24"/>
        </w:rPr>
        <w:t>Notice of Award:</w:t>
      </w:r>
    </w:p>
    <w:p w14:paraId="49756183" w14:textId="77777777" w:rsidR="00BB2D8C" w:rsidRDefault="00BB2D8C" w:rsidP="00BB2D8C">
      <w:pPr>
        <w:spacing w:after="0" w:line="240" w:lineRule="auto"/>
        <w:ind w:left="180"/>
        <w:rPr>
          <w:rFonts w:ascii="Segoe UI" w:hAnsi="Segoe UI" w:cs="Segoe UI"/>
          <w:sz w:val="24"/>
          <w:szCs w:val="24"/>
        </w:rPr>
      </w:pPr>
    </w:p>
    <w:p w14:paraId="4CD81EF5" w14:textId="2A75603E" w:rsidR="00BB2D8C" w:rsidRPr="00BB2D8C" w:rsidRDefault="00BB2D8C" w:rsidP="00490C07">
      <w:pPr>
        <w:spacing w:after="0" w:line="240" w:lineRule="auto"/>
        <w:ind w:left="180"/>
        <w:rPr>
          <w:rFonts w:ascii="Segoe UI" w:hAnsi="Segoe UI" w:cs="Segoe UI"/>
          <w:sz w:val="24"/>
          <w:szCs w:val="24"/>
        </w:rPr>
      </w:pPr>
      <w:r w:rsidRPr="00BB2D8C">
        <w:rPr>
          <w:rFonts w:ascii="Segoe UI" w:hAnsi="Segoe UI" w:cs="Segoe UI"/>
          <w:sz w:val="24"/>
          <w:szCs w:val="24"/>
        </w:rPr>
        <w:t>After the Invitation to Apply has been submitted and approved</w:t>
      </w:r>
      <w:r>
        <w:rPr>
          <w:rFonts w:ascii="Segoe UI" w:hAnsi="Segoe UI" w:cs="Segoe UI"/>
          <w:sz w:val="24"/>
          <w:szCs w:val="24"/>
        </w:rPr>
        <w:t xml:space="preserve"> and a Notice of Award has been issued</w:t>
      </w:r>
      <w:r w:rsidRPr="00BB2D8C">
        <w:rPr>
          <w:rFonts w:ascii="Segoe UI" w:hAnsi="Segoe UI" w:cs="Segoe UI"/>
          <w:sz w:val="24"/>
          <w:szCs w:val="24"/>
        </w:rPr>
        <w:t>, you will be required to participate in a</w:t>
      </w:r>
      <w:r>
        <w:rPr>
          <w:rFonts w:ascii="Segoe UI" w:hAnsi="Segoe UI" w:cs="Segoe UI"/>
          <w:sz w:val="24"/>
          <w:szCs w:val="24"/>
        </w:rPr>
        <w:t xml:space="preserve">n initial onboarding </w:t>
      </w:r>
      <w:r w:rsidRPr="00BB2D8C">
        <w:rPr>
          <w:rFonts w:ascii="Segoe UI" w:hAnsi="Segoe UI" w:cs="Segoe UI"/>
          <w:sz w:val="24"/>
          <w:szCs w:val="24"/>
        </w:rPr>
        <w:t xml:space="preserve">training. </w:t>
      </w:r>
    </w:p>
    <w:sectPr w:rsidR="00BB2D8C" w:rsidRPr="00BB2D8C" w:rsidSect="00CD15E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06D01" w14:textId="77777777" w:rsidR="000768EF" w:rsidRDefault="000768EF" w:rsidP="000768EF">
      <w:pPr>
        <w:spacing w:after="0" w:line="240" w:lineRule="auto"/>
      </w:pPr>
      <w:r>
        <w:separator/>
      </w:r>
    </w:p>
  </w:endnote>
  <w:endnote w:type="continuationSeparator" w:id="0">
    <w:p w14:paraId="31E738FE" w14:textId="77777777" w:rsidR="000768EF" w:rsidRDefault="000768EF" w:rsidP="0007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E043A" w14:textId="77777777" w:rsidR="000768EF" w:rsidRDefault="000768EF" w:rsidP="000768EF">
      <w:pPr>
        <w:spacing w:after="0" w:line="240" w:lineRule="auto"/>
      </w:pPr>
      <w:r>
        <w:separator/>
      </w:r>
    </w:p>
  </w:footnote>
  <w:footnote w:type="continuationSeparator" w:id="0">
    <w:p w14:paraId="28B00A7B" w14:textId="77777777" w:rsidR="000768EF" w:rsidRDefault="000768EF" w:rsidP="0007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071A" w14:textId="70B9F8E0" w:rsidR="00630059" w:rsidRPr="001A5DDF" w:rsidRDefault="00630059" w:rsidP="00630059">
    <w:pPr>
      <w:widowControl w:val="0"/>
      <w:autoSpaceDE w:val="0"/>
      <w:autoSpaceDN w:val="0"/>
      <w:spacing w:before="60" w:after="0" w:line="240" w:lineRule="auto"/>
      <w:ind w:left="200"/>
      <w:rPr>
        <w:rFonts w:ascii="Segoe UI" w:eastAsia="Arial" w:hAnsi="Segoe UI" w:cs="Segoe UI"/>
        <w:sz w:val="26"/>
        <w:szCs w:val="26"/>
      </w:rPr>
    </w:pPr>
    <w:r w:rsidRPr="001A5DDF">
      <w:rPr>
        <w:rFonts w:ascii="Segoe UI" w:eastAsia="Arial" w:hAnsi="Segoe UI" w:cs="Segoe UI"/>
        <w:color w:val="D34727"/>
        <w:sz w:val="26"/>
        <w:szCs w:val="26"/>
      </w:rPr>
      <w:t xml:space="preserve">2023 – 2024 </w:t>
    </w:r>
    <w:r w:rsidR="004C7689" w:rsidRPr="001A5DDF">
      <w:rPr>
        <w:rFonts w:ascii="Segoe UI" w:eastAsia="Arial" w:hAnsi="Segoe UI" w:cs="Segoe UI"/>
        <w:color w:val="D34727"/>
        <w:sz w:val="26"/>
        <w:szCs w:val="26"/>
      </w:rPr>
      <w:t xml:space="preserve">SUPTRS Block Grant </w:t>
    </w:r>
    <w:r w:rsidR="001A5DDF" w:rsidRPr="001A5DDF">
      <w:rPr>
        <w:rFonts w:ascii="Segoe UI" w:eastAsia="Arial" w:hAnsi="Segoe UI" w:cs="Segoe UI"/>
        <w:color w:val="D34727"/>
        <w:sz w:val="26"/>
        <w:szCs w:val="26"/>
      </w:rPr>
      <w:t>Prevention Community Grant Invitation to Apply</w:t>
    </w:r>
    <w:r w:rsidR="004C7689" w:rsidRPr="001A5DDF">
      <w:rPr>
        <w:rFonts w:ascii="Segoe UI" w:eastAsia="Arial" w:hAnsi="Segoe UI" w:cs="Segoe UI"/>
        <w:color w:val="D34727"/>
        <w:sz w:val="26"/>
        <w:szCs w:val="26"/>
      </w:rPr>
      <w:t xml:space="preserve"> Form</w:t>
    </w:r>
  </w:p>
  <w:p w14:paraId="0F28389B" w14:textId="77777777" w:rsidR="00630059" w:rsidRPr="00630059" w:rsidRDefault="00630059" w:rsidP="00630059">
    <w:pPr>
      <w:widowControl w:val="0"/>
      <w:autoSpaceDE w:val="0"/>
      <w:autoSpaceDN w:val="0"/>
      <w:spacing w:before="4" w:after="0" w:line="240" w:lineRule="auto"/>
      <w:rPr>
        <w:rFonts w:ascii="Arial" w:eastAsia="Arial" w:hAnsi="Arial" w:cs="Arial"/>
        <w:sz w:val="4"/>
        <w:szCs w:val="20"/>
      </w:rPr>
    </w:pPr>
    <w:r w:rsidRPr="00630059">
      <w:rPr>
        <w:rFonts w:ascii="Arial" w:eastAsia="Arial" w:hAnsi="Arial" w:cs="Arial"/>
        <w:noProof/>
        <w:color w:val="D34727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1042B7" wp14:editId="08720C2B">
              <wp:simplePos x="0" y="0"/>
              <wp:positionH relativeFrom="page">
                <wp:posOffset>581025</wp:posOffset>
              </wp:positionH>
              <wp:positionV relativeFrom="paragraph">
                <wp:posOffset>106045</wp:posOffset>
              </wp:positionV>
              <wp:extent cx="6486525" cy="45085"/>
              <wp:effectExtent l="0" t="0" r="9525" b="0"/>
              <wp:wrapTopAndBottom/>
              <wp:docPr id="5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486525" cy="45085"/>
                      </a:xfrm>
                      <a:prstGeom prst="rect">
                        <a:avLst/>
                      </a:prstGeom>
                      <a:solidFill>
                        <a:srgbClr val="0E406A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96719" id="docshape1" o:spid="_x0000_s1026" style="position:absolute;margin-left:45.75pt;margin-top:8.35pt;width:510.7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Ew7AEAAL4DAAAOAAAAZHJzL2Uyb0RvYy54bWysU8GO0zAQvSPxD5bvNGmVlhI1XVVdFiEt&#10;LNICd9dxEgvHY8Zu0/L1jJ2qreC22ovl8XjezHt+Xt0de8MOCr0GW/HpJOdMWQm1tm3Ff3x/eLfk&#10;zAdha2HAqoqflOd367dvVoMr1Qw6MLVCRiDWl4OreBeCK7PMy071wk/AKUvJBrAXgUJssxrFQOi9&#10;yWZ5vsgGwNohSOU9nd6PSb5O+E2jZHhqGq8CMxWn2UJaMa27uGbrlShbFK7T8jyGeMEUvdCWml6g&#10;7kUQbI/6P6heSwQPTZhI6DNoGi1V4kBspvk/bJ474VTiQuJ4d5HJvx6s/Hp4dt8wju7dI8hfnlnY&#10;dsK2aoMIQ6dETe2mUahscL68FMTAUynbDV+gpqcV+wBJg2ODPWuMdj9jYYQmnuyYRD9dRFfHwCQd&#10;LorlYj6bcyYpV8zz5Tz1EmWEicUOffikoGdxU3GkN02g4vDoQxzreiXRAKPrB21MCrDdbQ2yg4jv&#10;/7HIF5szur+9Zmy8bCGWjYjxJPGNFKObfLmD+kR0EUYTkelp0wH+4WwgA1Xc/94LVJyZz5Yk+zAt&#10;iui4FBTz9zMK8Dazu80IKwmq4oGzcbsNo0v3DnXbUadRSQsbkrnRifh1qvOwZJKkx9nQ0YW3cbp1&#10;/XbrvwAAAP//AwBQSwMEFAAGAAgAAAAhAMz3u3zfAAAACQEAAA8AAABkcnMvZG93bnJldi54bWxM&#10;j8FOwzAQRO9I/IO1lbhRJ60obYhTARISh0qIUomrE2+dqPHa2G4S+HrcExx3ZjT7ptxOpmcD+tBZ&#10;EpDPM2BIjVUdaQGHj5fbNbAQJSnZW0IB3xhgW11flbJQdqR3HPZRs1RCoZAC2hhdwXloWjQyzK1D&#10;St7ReiNjOr3myssxlZueL7JsxY3sKH1opcPnFpvT/mwEfH5taje87Ry+HsanMB61/9lpIW5m0+MD&#10;sIhT/AvDBT+hQ5WYansmFVgvYJPfpWTSV/fALn6eL9O4WsBiuQZelfz/guoXAAD//wMAUEsBAi0A&#10;FAAGAAgAAAAhALaDOJL+AAAA4QEAABMAAAAAAAAAAAAAAAAAAAAAAFtDb250ZW50X1R5cGVzXS54&#10;bWxQSwECLQAUAAYACAAAACEAOP0h/9YAAACUAQAACwAAAAAAAAAAAAAAAAAvAQAAX3JlbHMvLnJl&#10;bHNQSwECLQAUAAYACAAAACEATOERMOwBAAC+AwAADgAAAAAAAAAAAAAAAAAuAgAAZHJzL2Uyb0Rv&#10;Yy54bWxQSwECLQAUAAYACAAAACEAzPe7fN8AAAAJAQAADwAAAAAAAAAAAAAAAABGBAAAZHJzL2Rv&#10;d25yZXYueG1sUEsFBgAAAAAEAAQA8wAAAFIFAAAAAA==&#10;" fillcolor="#0e406a" stroked="f">
              <w10:wrap type="topAndBottom" anchorx="page"/>
            </v:rect>
          </w:pict>
        </mc:Fallback>
      </mc:AlternateContent>
    </w:r>
  </w:p>
  <w:p w14:paraId="43E646F8" w14:textId="78B60BAC" w:rsidR="000768EF" w:rsidRDefault="000768EF" w:rsidP="00F3787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DF3"/>
    <w:multiLevelType w:val="hybridMultilevel"/>
    <w:tmpl w:val="51EC2B00"/>
    <w:lvl w:ilvl="0" w:tplc="BF56DB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3241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34A26"/>
    <w:multiLevelType w:val="hybridMultilevel"/>
    <w:tmpl w:val="BDC855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A50B40"/>
    <w:multiLevelType w:val="hybridMultilevel"/>
    <w:tmpl w:val="9DCE5A80"/>
    <w:lvl w:ilvl="0" w:tplc="EDBCCE7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B1DB1"/>
    <w:multiLevelType w:val="hybridMultilevel"/>
    <w:tmpl w:val="8A4CEA64"/>
    <w:lvl w:ilvl="0" w:tplc="0B84205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492E08"/>
    <w:multiLevelType w:val="hybridMultilevel"/>
    <w:tmpl w:val="3F7625A2"/>
    <w:lvl w:ilvl="0" w:tplc="48F2C47C">
      <w:start w:val="3"/>
      <w:numFmt w:val="lowerLetter"/>
      <w:lvlText w:val="%1."/>
      <w:lvlJc w:val="left"/>
      <w:pPr>
        <w:ind w:left="144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696C"/>
    <w:multiLevelType w:val="hybridMultilevel"/>
    <w:tmpl w:val="4484E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776F"/>
    <w:multiLevelType w:val="hybridMultilevel"/>
    <w:tmpl w:val="59DA9904"/>
    <w:lvl w:ilvl="0" w:tplc="F87EAFF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6C22"/>
    <w:multiLevelType w:val="hybridMultilevel"/>
    <w:tmpl w:val="A590054A"/>
    <w:lvl w:ilvl="0" w:tplc="0B842054">
      <w:start w:val="1"/>
      <w:numFmt w:val="decimal"/>
      <w:lvlText w:val="%1."/>
      <w:lvlJc w:val="left"/>
      <w:pPr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B236CDB"/>
    <w:multiLevelType w:val="hybridMultilevel"/>
    <w:tmpl w:val="DAC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35FE6"/>
    <w:multiLevelType w:val="hybridMultilevel"/>
    <w:tmpl w:val="802C94E8"/>
    <w:lvl w:ilvl="0" w:tplc="9E0CCD6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85BD3"/>
    <w:multiLevelType w:val="hybridMultilevel"/>
    <w:tmpl w:val="F1B2D13C"/>
    <w:lvl w:ilvl="0" w:tplc="224890E4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 w15:restartNumberingAfterBreak="0">
    <w:nsid w:val="46794088"/>
    <w:multiLevelType w:val="hybridMultilevel"/>
    <w:tmpl w:val="B6CA01F2"/>
    <w:lvl w:ilvl="0" w:tplc="D232411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63652"/>
    <w:multiLevelType w:val="hybridMultilevel"/>
    <w:tmpl w:val="65782D3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FB16E7B"/>
    <w:multiLevelType w:val="hybridMultilevel"/>
    <w:tmpl w:val="FDC2C8F6"/>
    <w:lvl w:ilvl="0" w:tplc="284C5C8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4" w15:restartNumberingAfterBreak="0">
    <w:nsid w:val="5032648F"/>
    <w:multiLevelType w:val="hybridMultilevel"/>
    <w:tmpl w:val="1E7AB606"/>
    <w:lvl w:ilvl="0" w:tplc="BF56DB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3241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81B60"/>
    <w:multiLevelType w:val="hybridMultilevel"/>
    <w:tmpl w:val="C8F2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B41E7"/>
    <w:multiLevelType w:val="hybridMultilevel"/>
    <w:tmpl w:val="1E7AB606"/>
    <w:lvl w:ilvl="0" w:tplc="BF56DB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3241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D7D52"/>
    <w:multiLevelType w:val="hybridMultilevel"/>
    <w:tmpl w:val="1E7AB606"/>
    <w:lvl w:ilvl="0" w:tplc="BF56DB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324114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438CE"/>
    <w:multiLevelType w:val="hybridMultilevel"/>
    <w:tmpl w:val="A9D61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EC8272">
      <w:start w:val="1"/>
      <w:numFmt w:val="lowerLetter"/>
      <w:lvlText w:val="%2."/>
      <w:lvlJc w:val="left"/>
      <w:pPr>
        <w:ind w:left="1440" w:hanging="360"/>
      </w:pPr>
      <w:rPr>
        <w:b w:val="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47338">
    <w:abstractNumId w:val="15"/>
  </w:num>
  <w:num w:numId="2" w16cid:durableId="425617525">
    <w:abstractNumId w:val="8"/>
  </w:num>
  <w:num w:numId="3" w16cid:durableId="1492138109">
    <w:abstractNumId w:val="18"/>
  </w:num>
  <w:num w:numId="4" w16cid:durableId="1244219713">
    <w:abstractNumId w:val="14"/>
  </w:num>
  <w:num w:numId="5" w16cid:durableId="142964933">
    <w:abstractNumId w:val="11"/>
  </w:num>
  <w:num w:numId="6" w16cid:durableId="1462457502">
    <w:abstractNumId w:val="16"/>
  </w:num>
  <w:num w:numId="7" w16cid:durableId="412900608">
    <w:abstractNumId w:val="0"/>
  </w:num>
  <w:num w:numId="8" w16cid:durableId="1212688256">
    <w:abstractNumId w:val="17"/>
  </w:num>
  <w:num w:numId="9" w16cid:durableId="211037640">
    <w:abstractNumId w:val="4"/>
  </w:num>
  <w:num w:numId="10" w16cid:durableId="1156070359">
    <w:abstractNumId w:val="2"/>
  </w:num>
  <w:num w:numId="11" w16cid:durableId="495539132">
    <w:abstractNumId w:val="6"/>
  </w:num>
  <w:num w:numId="12" w16cid:durableId="2043942889">
    <w:abstractNumId w:val="5"/>
  </w:num>
  <w:num w:numId="13" w16cid:durableId="1697075602">
    <w:abstractNumId w:val="1"/>
  </w:num>
  <w:num w:numId="14" w16cid:durableId="1375546281">
    <w:abstractNumId w:val="9"/>
  </w:num>
  <w:num w:numId="15" w16cid:durableId="1667783028">
    <w:abstractNumId w:val="10"/>
  </w:num>
  <w:num w:numId="16" w16cid:durableId="142239297">
    <w:abstractNumId w:val="13"/>
  </w:num>
  <w:num w:numId="17" w16cid:durableId="751044890">
    <w:abstractNumId w:val="12"/>
  </w:num>
  <w:num w:numId="18" w16cid:durableId="888960968">
    <w:abstractNumId w:val="7"/>
  </w:num>
  <w:num w:numId="19" w16cid:durableId="1995797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67"/>
    <w:rsid w:val="000768EF"/>
    <w:rsid w:val="000C4FC8"/>
    <w:rsid w:val="000D5EE2"/>
    <w:rsid w:val="00182EBD"/>
    <w:rsid w:val="001A5DDF"/>
    <w:rsid w:val="00203587"/>
    <w:rsid w:val="002E7918"/>
    <w:rsid w:val="0030570A"/>
    <w:rsid w:val="0034256F"/>
    <w:rsid w:val="003D37A8"/>
    <w:rsid w:val="003E7B11"/>
    <w:rsid w:val="004358F6"/>
    <w:rsid w:val="00451F71"/>
    <w:rsid w:val="00490C07"/>
    <w:rsid w:val="004B2B98"/>
    <w:rsid w:val="004C7689"/>
    <w:rsid w:val="00542D90"/>
    <w:rsid w:val="00551D5A"/>
    <w:rsid w:val="00571BA1"/>
    <w:rsid w:val="00617A4D"/>
    <w:rsid w:val="00630059"/>
    <w:rsid w:val="00632BBB"/>
    <w:rsid w:val="00640BF7"/>
    <w:rsid w:val="0065683A"/>
    <w:rsid w:val="00695BAD"/>
    <w:rsid w:val="006B44F9"/>
    <w:rsid w:val="00736FE6"/>
    <w:rsid w:val="00747573"/>
    <w:rsid w:val="008022B3"/>
    <w:rsid w:val="00830D62"/>
    <w:rsid w:val="00842369"/>
    <w:rsid w:val="00865C69"/>
    <w:rsid w:val="00873467"/>
    <w:rsid w:val="008A4985"/>
    <w:rsid w:val="008E340F"/>
    <w:rsid w:val="0090564D"/>
    <w:rsid w:val="00925CC8"/>
    <w:rsid w:val="00996CFB"/>
    <w:rsid w:val="009E1927"/>
    <w:rsid w:val="00A77EA0"/>
    <w:rsid w:val="00AC7F89"/>
    <w:rsid w:val="00AD56D1"/>
    <w:rsid w:val="00B70022"/>
    <w:rsid w:val="00B718C9"/>
    <w:rsid w:val="00BB0427"/>
    <w:rsid w:val="00BB2D8C"/>
    <w:rsid w:val="00BE109A"/>
    <w:rsid w:val="00C940C0"/>
    <w:rsid w:val="00CD05DF"/>
    <w:rsid w:val="00CD15E5"/>
    <w:rsid w:val="00E05D9B"/>
    <w:rsid w:val="00E97E40"/>
    <w:rsid w:val="00F22A5C"/>
    <w:rsid w:val="00F36AFC"/>
    <w:rsid w:val="00F37874"/>
    <w:rsid w:val="00FC21BD"/>
    <w:rsid w:val="00FC7F3A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760E3F5"/>
  <w15:chartTrackingRefBased/>
  <w15:docId w15:val="{25311ADD-15C0-4F29-8CB9-054FB32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4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4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467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4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4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8EF"/>
  </w:style>
  <w:style w:type="paragraph" w:styleId="Footer">
    <w:name w:val="footer"/>
    <w:basedOn w:val="Normal"/>
    <w:link w:val="FooterChar"/>
    <w:uiPriority w:val="99"/>
    <w:unhideWhenUsed/>
    <w:rsid w:val="0007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8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C8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C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5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65683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73BCF-440E-4E83-B609-4779577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Volk, Thomas M.</dc:creator>
  <cp:keywords/>
  <dc:description/>
  <cp:lastModifiedBy>Bauer, Kali A.</cp:lastModifiedBy>
  <cp:revision>22</cp:revision>
  <cp:lastPrinted>2019-10-10T15:02:00Z</cp:lastPrinted>
  <dcterms:created xsi:type="dcterms:W3CDTF">2019-08-02T20:18:00Z</dcterms:created>
  <dcterms:modified xsi:type="dcterms:W3CDTF">2023-08-25T16:51:00Z</dcterms:modified>
</cp:coreProperties>
</file>