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01" w:rsidRDefault="00330501" w:rsidP="002A7C33">
      <w:pPr>
        <w:spacing w:after="0"/>
        <w:rPr>
          <w:rFonts w:ascii="Perpetua" w:hAnsi="Perpetua"/>
          <w:b/>
          <w:sz w:val="28"/>
          <w:szCs w:val="28"/>
        </w:rPr>
      </w:pPr>
      <w:bookmarkStart w:id="0" w:name="_GoBack"/>
      <w:bookmarkEnd w:id="0"/>
      <w:r>
        <w:rPr>
          <w:rFonts w:ascii="Perpetua" w:hAnsi="Perpetua"/>
          <w:b/>
          <w:noProof/>
          <w:sz w:val="28"/>
          <w:szCs w:val="28"/>
        </w:rPr>
        <w:drawing>
          <wp:inline distT="0" distB="0" distL="0" distR="0">
            <wp:extent cx="1231900" cy="53466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H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28" cy="55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1" w:rsidRDefault="00330501" w:rsidP="002A7C33">
      <w:pPr>
        <w:spacing w:after="0"/>
        <w:rPr>
          <w:rFonts w:ascii="Perpetua" w:hAnsi="Perpetua"/>
          <w:b/>
          <w:sz w:val="28"/>
          <w:szCs w:val="28"/>
        </w:rPr>
      </w:pPr>
    </w:p>
    <w:p w:rsidR="00B94CA3" w:rsidRDefault="00270359" w:rsidP="002A7C33">
      <w:pPr>
        <w:spacing w:after="0"/>
        <w:rPr>
          <w:rFonts w:ascii="Perpetua" w:hAnsi="Perpetua"/>
          <w:b/>
          <w:sz w:val="28"/>
          <w:szCs w:val="28"/>
        </w:rPr>
      </w:pPr>
      <w:r w:rsidRPr="00270359">
        <w:rPr>
          <w:rFonts w:ascii="Perpetua" w:hAnsi="Perpetua"/>
          <w:b/>
          <w:sz w:val="28"/>
          <w:szCs w:val="28"/>
        </w:rPr>
        <w:t>Staff time study</w:t>
      </w:r>
      <w:r w:rsidR="00141C76">
        <w:rPr>
          <w:rFonts w:ascii="Perpetua" w:hAnsi="Perpetua"/>
          <w:b/>
          <w:sz w:val="28"/>
          <w:szCs w:val="28"/>
        </w:rPr>
        <w:t xml:space="preserve"> - EXAMPLE</w:t>
      </w:r>
    </w:p>
    <w:p w:rsidR="002A7C33" w:rsidRPr="00270359" w:rsidRDefault="002A7C33" w:rsidP="002A7C33">
      <w:pPr>
        <w:spacing w:after="0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Week of April </w:t>
      </w:r>
      <w:r w:rsidR="00330501">
        <w:rPr>
          <w:rFonts w:ascii="Perpetua" w:hAnsi="Perpetua"/>
          <w:b/>
          <w:sz w:val="28"/>
          <w:szCs w:val="28"/>
        </w:rPr>
        <w:t>5</w:t>
      </w:r>
      <w:r>
        <w:rPr>
          <w:rFonts w:ascii="Perpetua" w:hAnsi="Perpetua"/>
          <w:b/>
          <w:sz w:val="28"/>
          <w:szCs w:val="28"/>
        </w:rPr>
        <w:t>, 20</w:t>
      </w:r>
      <w:r w:rsidR="00330501">
        <w:rPr>
          <w:rFonts w:ascii="Perpetua" w:hAnsi="Perpetua"/>
          <w:b/>
          <w:sz w:val="28"/>
          <w:szCs w:val="28"/>
        </w:rPr>
        <w:t>21</w:t>
      </w:r>
    </w:p>
    <w:p w:rsidR="00270359" w:rsidRPr="00270359" w:rsidRDefault="0027035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592"/>
        <w:gridCol w:w="1724"/>
        <w:gridCol w:w="2248"/>
        <w:gridCol w:w="1662"/>
      </w:tblGrid>
      <w:tr w:rsidR="00081E27" w:rsidRPr="002A7C33" w:rsidTr="00081E27">
        <w:trPr>
          <w:trHeight w:val="720"/>
        </w:trPr>
        <w:tc>
          <w:tcPr>
            <w:tcW w:w="2129" w:type="dxa"/>
            <w:vAlign w:val="center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2A7C33">
              <w:rPr>
                <w:rFonts w:ascii="Perpetua" w:hAnsi="Perpetua"/>
                <w:b/>
                <w:sz w:val="24"/>
                <w:szCs w:val="24"/>
              </w:rPr>
              <w:t>Activity</w:t>
            </w:r>
          </w:p>
        </w:tc>
        <w:tc>
          <w:tcPr>
            <w:tcW w:w="1653" w:type="dxa"/>
            <w:vAlign w:val="center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2A7C33">
              <w:rPr>
                <w:rFonts w:ascii="Perpetua" w:hAnsi="Perpetua"/>
                <w:b/>
                <w:sz w:val="24"/>
                <w:szCs w:val="24"/>
              </w:rPr>
              <w:t>Date</w:t>
            </w:r>
          </w:p>
        </w:tc>
        <w:tc>
          <w:tcPr>
            <w:tcW w:w="1789" w:type="dxa"/>
            <w:vAlign w:val="center"/>
          </w:tcPr>
          <w:p w:rsidR="00330501" w:rsidRPr="002A7C33" w:rsidRDefault="00330501" w:rsidP="002A7C33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Begin and end t</w:t>
            </w:r>
            <w:r w:rsidRPr="002A7C33">
              <w:rPr>
                <w:rFonts w:ascii="Perpetua" w:hAnsi="Perpetua"/>
                <w:b/>
                <w:sz w:val="24"/>
                <w:szCs w:val="24"/>
              </w:rPr>
              <w:t xml:space="preserve">ime </w:t>
            </w:r>
          </w:p>
        </w:tc>
        <w:tc>
          <w:tcPr>
            <w:tcW w:w="2289" w:type="dxa"/>
            <w:vAlign w:val="center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2A7C33">
              <w:rPr>
                <w:rFonts w:ascii="Perpetua" w:hAnsi="Perpetua"/>
                <w:b/>
                <w:sz w:val="24"/>
                <w:szCs w:val="24"/>
              </w:rPr>
              <w:t>Total number of hours/minutes</w:t>
            </w:r>
          </w:p>
        </w:tc>
        <w:tc>
          <w:tcPr>
            <w:tcW w:w="1716" w:type="dxa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Billable  Y/N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Default="00330501" w:rsidP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Time with Molly Moo</w:t>
            </w:r>
          </w:p>
          <w:p w:rsidR="00330501" w:rsidRPr="00330501" w:rsidRDefault="00330501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 w:rsidRPr="00330501">
              <w:rPr>
                <w:rFonts w:ascii="Perpetua" w:hAnsi="Perpetua"/>
              </w:rPr>
              <w:t xml:space="preserve">discussing </w:t>
            </w:r>
            <w:r>
              <w:rPr>
                <w:rFonts w:ascii="Perpetua" w:hAnsi="Perpetua"/>
              </w:rPr>
              <w:t>where she</w:t>
            </w:r>
            <w:r w:rsidRPr="00330501">
              <w:rPr>
                <w:rFonts w:ascii="Perpetua" w:hAnsi="Perpetua"/>
              </w:rPr>
              <w:t xml:space="preserve"> </w:t>
            </w:r>
            <w:r>
              <w:rPr>
                <w:rFonts w:ascii="Perpetua" w:hAnsi="Perpetua"/>
              </w:rPr>
              <w:t>want to live</w:t>
            </w:r>
          </w:p>
          <w:p w:rsidR="00330501" w:rsidRPr="00330501" w:rsidRDefault="00330501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</w:t>
            </w:r>
            <w:r w:rsidRPr="00330501">
              <w:rPr>
                <w:rFonts w:ascii="Perpetua" w:hAnsi="Perpetua"/>
              </w:rPr>
              <w:t>irect</w:t>
            </w:r>
          </w:p>
        </w:tc>
        <w:tc>
          <w:tcPr>
            <w:tcW w:w="1653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21</w:t>
            </w:r>
          </w:p>
        </w:tc>
        <w:tc>
          <w:tcPr>
            <w:tcW w:w="1789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9:00am – 9:45am</w:t>
            </w:r>
          </w:p>
        </w:tc>
        <w:tc>
          <w:tcPr>
            <w:tcW w:w="2289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45 minutes</w:t>
            </w:r>
          </w:p>
        </w:tc>
        <w:tc>
          <w:tcPr>
            <w:tcW w:w="1716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- Calling Landlords in neighborhoods where Molly wishes to live on her behalf but without her</w:t>
            </w:r>
          </w:p>
          <w:p w:rsidR="00330501" w:rsidRPr="00330501" w:rsidRDefault="00330501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 w:rsidRPr="00330501">
              <w:rPr>
                <w:rFonts w:ascii="Perpetua" w:hAnsi="Perpetua"/>
              </w:rPr>
              <w:t>Indirect</w:t>
            </w:r>
          </w:p>
        </w:tc>
        <w:tc>
          <w:tcPr>
            <w:tcW w:w="1653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10:00am – 11:00am</w:t>
            </w:r>
          </w:p>
        </w:tc>
        <w:tc>
          <w:tcPr>
            <w:tcW w:w="2289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 hour</w:t>
            </w:r>
          </w:p>
        </w:tc>
        <w:tc>
          <w:tcPr>
            <w:tcW w:w="1716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Travel</w:t>
            </w:r>
          </w:p>
        </w:tc>
        <w:tc>
          <w:tcPr>
            <w:tcW w:w="1653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11:00am – 11:</w:t>
            </w:r>
            <w:r w:rsidR="00081E27">
              <w:rPr>
                <w:rFonts w:ascii="Perpetua" w:hAnsi="Perpetua"/>
              </w:rPr>
              <w:t>15</w:t>
            </w:r>
            <w:r w:rsidRPr="002A7C33">
              <w:rPr>
                <w:rFonts w:ascii="Perpetua" w:hAnsi="Perpetua"/>
              </w:rPr>
              <w:t>am</w:t>
            </w:r>
          </w:p>
        </w:tc>
        <w:tc>
          <w:tcPr>
            <w:tcW w:w="2289" w:type="dxa"/>
          </w:tcPr>
          <w:p w:rsidR="00330501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15</w:t>
            </w:r>
            <w:r w:rsidR="00330501" w:rsidRPr="002A7C33">
              <w:rPr>
                <w:rFonts w:ascii="Perpetua" w:hAnsi="Perpetua"/>
              </w:rPr>
              <w:t xml:space="preserve"> minutes</w:t>
            </w:r>
          </w:p>
        </w:tc>
        <w:tc>
          <w:tcPr>
            <w:tcW w:w="1716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Time with Jerry Jets </w:t>
            </w:r>
          </w:p>
          <w:p w:rsidR="00330501" w:rsidRDefault="00330501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Discussing t</w:t>
            </w:r>
            <w:r w:rsidRPr="00330501">
              <w:rPr>
                <w:rFonts w:ascii="Perpetua" w:hAnsi="Perpetua"/>
              </w:rPr>
              <w:t xml:space="preserve">he upcoming </w:t>
            </w:r>
            <w:r>
              <w:rPr>
                <w:rFonts w:ascii="Perpetua" w:hAnsi="Perpetua"/>
              </w:rPr>
              <w:t xml:space="preserve">housing </w:t>
            </w:r>
            <w:r w:rsidRPr="00330501">
              <w:rPr>
                <w:rFonts w:ascii="Perpetua" w:hAnsi="Perpetua"/>
              </w:rPr>
              <w:t>recertification process</w:t>
            </w:r>
          </w:p>
          <w:p w:rsidR="00330501" w:rsidRPr="00330501" w:rsidRDefault="007506C0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Direct</w:t>
            </w:r>
          </w:p>
        </w:tc>
        <w:tc>
          <w:tcPr>
            <w:tcW w:w="165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 w:rsidR="00081E27"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 w:rsidR="00081E27"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11:</w:t>
            </w:r>
            <w:r w:rsidR="00081E27">
              <w:rPr>
                <w:rFonts w:ascii="Perpetua" w:hAnsi="Perpetua"/>
              </w:rPr>
              <w:t>15</w:t>
            </w:r>
            <w:r w:rsidRPr="002A7C33">
              <w:rPr>
                <w:rFonts w:ascii="Perpetua" w:hAnsi="Perpetua"/>
              </w:rPr>
              <w:t xml:space="preserve"> – 1</w:t>
            </w:r>
            <w:r w:rsidR="00081E27"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:</w:t>
            </w:r>
            <w:r w:rsidR="00081E27">
              <w:rPr>
                <w:rFonts w:ascii="Perpetua" w:hAnsi="Perpetua"/>
              </w:rPr>
              <w:t>15</w:t>
            </w:r>
          </w:p>
        </w:tc>
        <w:tc>
          <w:tcPr>
            <w:tcW w:w="2289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 hour</w:t>
            </w:r>
          </w:p>
        </w:tc>
        <w:tc>
          <w:tcPr>
            <w:tcW w:w="1716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Lunch</w:t>
            </w:r>
          </w:p>
        </w:tc>
        <w:tc>
          <w:tcPr>
            <w:tcW w:w="165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 w:rsidR="00081E27"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 w:rsidR="00081E27"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12:</w:t>
            </w:r>
            <w:r w:rsidR="00081E27">
              <w:rPr>
                <w:rFonts w:ascii="Perpetua" w:hAnsi="Perpetua"/>
              </w:rPr>
              <w:t>15</w:t>
            </w:r>
            <w:r w:rsidRPr="002A7C33">
              <w:rPr>
                <w:rFonts w:ascii="Perpetua" w:hAnsi="Perpetua"/>
              </w:rPr>
              <w:t xml:space="preserve"> – 1</w:t>
            </w:r>
            <w:r w:rsidR="00081E27">
              <w:rPr>
                <w:rFonts w:ascii="Perpetua" w:hAnsi="Perpetua"/>
              </w:rPr>
              <w:t xml:space="preserve">2:45 pm </w:t>
            </w:r>
          </w:p>
        </w:tc>
        <w:tc>
          <w:tcPr>
            <w:tcW w:w="2289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30 minutes</w:t>
            </w:r>
          </w:p>
        </w:tc>
        <w:tc>
          <w:tcPr>
            <w:tcW w:w="1716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081E27" w:rsidRPr="00081E27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Travel</w:t>
            </w:r>
          </w:p>
        </w:tc>
        <w:tc>
          <w:tcPr>
            <w:tcW w:w="1653" w:type="dxa"/>
          </w:tcPr>
          <w:p w:rsidR="00330501" w:rsidRPr="002A7C33" w:rsidRDefault="00330501" w:rsidP="002A7C33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 w:rsidR="00081E27">
              <w:rPr>
                <w:rFonts w:ascii="Perpetua" w:hAnsi="Perpetua"/>
              </w:rPr>
              <w:t>5/21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12:</w:t>
            </w:r>
            <w:r w:rsidR="00081E27">
              <w:rPr>
                <w:rFonts w:ascii="Perpetua" w:hAnsi="Perpetua"/>
              </w:rPr>
              <w:t>45</w:t>
            </w:r>
            <w:r w:rsidRPr="002A7C33">
              <w:rPr>
                <w:rFonts w:ascii="Perpetua" w:hAnsi="Perpetua"/>
              </w:rPr>
              <w:t xml:space="preserve"> - 1:00</w:t>
            </w:r>
          </w:p>
        </w:tc>
        <w:tc>
          <w:tcPr>
            <w:tcW w:w="2289" w:type="dxa"/>
          </w:tcPr>
          <w:p w:rsidR="00330501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15</w:t>
            </w:r>
            <w:r w:rsidR="00330501" w:rsidRPr="002A7C33">
              <w:rPr>
                <w:rFonts w:ascii="Perpetua" w:hAnsi="Perpetua"/>
              </w:rPr>
              <w:t xml:space="preserve"> minutes</w:t>
            </w:r>
          </w:p>
        </w:tc>
        <w:tc>
          <w:tcPr>
            <w:tcW w:w="1716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Time with Amber Ash</w:t>
            </w:r>
          </w:p>
          <w:p w:rsidR="00081E27" w:rsidRDefault="00081E27" w:rsidP="00081E27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Gather documents for benefits eligibility  re certification</w:t>
            </w:r>
          </w:p>
          <w:p w:rsidR="00081E27" w:rsidRPr="00081E27" w:rsidRDefault="00081E27" w:rsidP="00081E27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Direct</w:t>
            </w:r>
          </w:p>
        </w:tc>
        <w:tc>
          <w:tcPr>
            <w:tcW w:w="165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</w:t>
            </w:r>
            <w:r w:rsidR="00081E27">
              <w:rPr>
                <w:rFonts w:ascii="Perpetua" w:hAnsi="Perpetua"/>
              </w:rPr>
              <w:t>/5/21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1:00 –  1:</w:t>
            </w:r>
            <w:r w:rsidR="00081E27">
              <w:rPr>
                <w:rFonts w:ascii="Perpetua" w:hAnsi="Perpetua"/>
              </w:rPr>
              <w:t>3</w:t>
            </w:r>
            <w:r w:rsidRPr="002A7C33">
              <w:rPr>
                <w:rFonts w:ascii="Perpetua" w:hAnsi="Perpetua"/>
              </w:rPr>
              <w:t>0</w:t>
            </w:r>
          </w:p>
        </w:tc>
        <w:tc>
          <w:tcPr>
            <w:tcW w:w="2289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30</w:t>
            </w:r>
            <w:r w:rsidR="00330501" w:rsidRPr="002A7C33">
              <w:rPr>
                <w:rFonts w:ascii="Perpetua" w:hAnsi="Perpetua"/>
              </w:rPr>
              <w:t xml:space="preserve"> minutes</w:t>
            </w:r>
          </w:p>
        </w:tc>
        <w:tc>
          <w:tcPr>
            <w:tcW w:w="1716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Pr="002A7C33" w:rsidRDefault="00081E27" w:rsidP="00E518A6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Travel</w:t>
            </w:r>
          </w:p>
        </w:tc>
        <w:tc>
          <w:tcPr>
            <w:tcW w:w="1653" w:type="dxa"/>
          </w:tcPr>
          <w:p w:rsidR="00330501" w:rsidRPr="002A7C33" w:rsidRDefault="00081E27" w:rsidP="002A7C33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4/5/21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1:</w:t>
            </w:r>
            <w:r w:rsidR="00081E27">
              <w:rPr>
                <w:rFonts w:ascii="Perpetua" w:hAnsi="Perpetua"/>
              </w:rPr>
              <w:t>30 – 1:40</w:t>
            </w:r>
          </w:p>
        </w:tc>
        <w:tc>
          <w:tcPr>
            <w:tcW w:w="2289" w:type="dxa"/>
          </w:tcPr>
          <w:p w:rsidR="00330501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10</w:t>
            </w:r>
            <w:r w:rsidR="00330501" w:rsidRPr="002A7C33">
              <w:rPr>
                <w:rFonts w:ascii="Perpetua" w:hAnsi="Perpetua"/>
              </w:rPr>
              <w:t xml:space="preserve"> minutes</w:t>
            </w:r>
          </w:p>
        </w:tc>
        <w:tc>
          <w:tcPr>
            <w:tcW w:w="1716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330501" w:rsidRDefault="00081E27" w:rsidP="00E518A6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lastRenderedPageBreak/>
              <w:t>Time with Carol Cook-</w:t>
            </w:r>
          </w:p>
          <w:p w:rsidR="00081E27" w:rsidRDefault="00081E27" w:rsidP="00081E27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How is she getting along with neighbors</w:t>
            </w:r>
          </w:p>
          <w:p w:rsidR="00081E27" w:rsidRPr="00081E27" w:rsidRDefault="00081E27" w:rsidP="00081E27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Direct</w:t>
            </w:r>
          </w:p>
        </w:tc>
        <w:tc>
          <w:tcPr>
            <w:tcW w:w="165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 w:rsidR="00081E27"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 w:rsidR="00081E27"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1:4</w:t>
            </w:r>
            <w:r w:rsidR="00081E27">
              <w:rPr>
                <w:rFonts w:ascii="Perpetua" w:hAnsi="Perpetua"/>
              </w:rPr>
              <w:t>0</w:t>
            </w:r>
            <w:r w:rsidRPr="002A7C33">
              <w:rPr>
                <w:rFonts w:ascii="Perpetua" w:hAnsi="Perpetua"/>
              </w:rPr>
              <w:t xml:space="preserve"> – 2:</w:t>
            </w:r>
            <w:r w:rsidR="00081E27">
              <w:rPr>
                <w:rFonts w:ascii="Perpetua" w:hAnsi="Perpetua"/>
              </w:rPr>
              <w:t>15</w:t>
            </w:r>
          </w:p>
        </w:tc>
        <w:tc>
          <w:tcPr>
            <w:tcW w:w="2289" w:type="dxa"/>
          </w:tcPr>
          <w:p w:rsidR="00330501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35</w:t>
            </w:r>
            <w:r w:rsidR="00330501" w:rsidRPr="002A7C33">
              <w:rPr>
                <w:rFonts w:ascii="Perpetua" w:hAnsi="Perpetua"/>
              </w:rPr>
              <w:t xml:space="preserve"> minutes</w:t>
            </w:r>
          </w:p>
        </w:tc>
        <w:tc>
          <w:tcPr>
            <w:tcW w:w="1716" w:type="dxa"/>
          </w:tcPr>
          <w:p w:rsidR="00330501" w:rsidRPr="002A7C33" w:rsidRDefault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081E27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 xml:space="preserve">Drove </w:t>
            </w:r>
            <w:r w:rsidR="00C13DE7">
              <w:rPr>
                <w:rFonts w:ascii="Perpetua" w:hAnsi="Perpetua"/>
              </w:rPr>
              <w:t>Carol Cook to housing voucher re certification</w:t>
            </w:r>
          </w:p>
          <w:p w:rsidR="00081E27" w:rsidRPr="007506C0" w:rsidRDefault="007506C0" w:rsidP="007506C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Direct</w:t>
            </w:r>
          </w:p>
        </w:tc>
        <w:tc>
          <w:tcPr>
            <w:tcW w:w="1653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2:</w:t>
            </w:r>
            <w:r>
              <w:rPr>
                <w:rFonts w:ascii="Perpetua" w:hAnsi="Perpetua"/>
              </w:rPr>
              <w:t>1</w:t>
            </w:r>
            <w:r w:rsidRPr="002A7C33">
              <w:rPr>
                <w:rFonts w:ascii="Perpetua" w:hAnsi="Perpetua"/>
              </w:rPr>
              <w:t>5 – 3:</w:t>
            </w:r>
            <w:r>
              <w:rPr>
                <w:rFonts w:ascii="Perpetua" w:hAnsi="Perpetua"/>
              </w:rPr>
              <w:t>1</w:t>
            </w:r>
            <w:r w:rsidRPr="002A7C33">
              <w:rPr>
                <w:rFonts w:ascii="Perpetua" w:hAnsi="Perpetua"/>
              </w:rPr>
              <w:t>5</w:t>
            </w:r>
          </w:p>
        </w:tc>
        <w:tc>
          <w:tcPr>
            <w:tcW w:w="22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 hour</w:t>
            </w:r>
          </w:p>
        </w:tc>
        <w:tc>
          <w:tcPr>
            <w:tcW w:w="1716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Travel</w:t>
            </w:r>
          </w:p>
        </w:tc>
        <w:tc>
          <w:tcPr>
            <w:tcW w:w="1653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</w:t>
            </w:r>
            <w:r w:rsidRPr="002A7C33">
              <w:rPr>
                <w:rFonts w:ascii="Perpetua" w:hAnsi="Perpetua"/>
              </w:rPr>
              <w:t>:</w:t>
            </w:r>
            <w:r>
              <w:rPr>
                <w:rFonts w:ascii="Perpetua" w:hAnsi="Perpetua"/>
              </w:rPr>
              <w:t>15</w:t>
            </w:r>
            <w:r w:rsidRPr="002A7C33">
              <w:rPr>
                <w:rFonts w:ascii="Perpetua" w:hAnsi="Perpetua"/>
              </w:rPr>
              <w:t xml:space="preserve"> – </w:t>
            </w:r>
            <w:r>
              <w:rPr>
                <w:rFonts w:ascii="Perpetua" w:hAnsi="Perpetua"/>
              </w:rPr>
              <w:t>3</w:t>
            </w:r>
            <w:r w:rsidRPr="002A7C33">
              <w:rPr>
                <w:rFonts w:ascii="Perpetua" w:hAnsi="Perpetua"/>
              </w:rPr>
              <w:t>:</w:t>
            </w:r>
            <w:r>
              <w:rPr>
                <w:rFonts w:ascii="Perpetua" w:hAnsi="Perpetua"/>
              </w:rPr>
              <w:t>30</w:t>
            </w:r>
          </w:p>
        </w:tc>
        <w:tc>
          <w:tcPr>
            <w:tcW w:w="22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15 minutes</w:t>
            </w:r>
          </w:p>
        </w:tc>
        <w:tc>
          <w:tcPr>
            <w:tcW w:w="1716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081E27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Dropped off housing applications to directly to Bill Beck; he was home and met with him. </w:t>
            </w:r>
          </w:p>
          <w:p w:rsidR="007506C0" w:rsidRPr="007506C0" w:rsidRDefault="007506C0" w:rsidP="007506C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Direct</w:t>
            </w:r>
          </w:p>
        </w:tc>
        <w:tc>
          <w:tcPr>
            <w:tcW w:w="1653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</w:t>
            </w:r>
            <w:r w:rsidRPr="002A7C33">
              <w:rPr>
                <w:rFonts w:ascii="Perpetua" w:hAnsi="Perpetua"/>
              </w:rPr>
              <w:t>:</w:t>
            </w:r>
            <w:r>
              <w:rPr>
                <w:rFonts w:ascii="Perpetua" w:hAnsi="Perpetua"/>
              </w:rPr>
              <w:t>30</w:t>
            </w:r>
            <w:r w:rsidRPr="002A7C33">
              <w:rPr>
                <w:rFonts w:ascii="Perpetua" w:hAnsi="Perpetua"/>
              </w:rPr>
              <w:t xml:space="preserve"> – 3:45</w:t>
            </w:r>
          </w:p>
        </w:tc>
        <w:tc>
          <w:tcPr>
            <w:tcW w:w="22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</w:t>
            </w:r>
            <w:r>
              <w:rPr>
                <w:rFonts w:ascii="Perpetua" w:hAnsi="Perpetua"/>
              </w:rPr>
              <w:t>5 minutes</w:t>
            </w:r>
          </w:p>
        </w:tc>
        <w:tc>
          <w:tcPr>
            <w:tcW w:w="1716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Y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Travel</w:t>
            </w:r>
          </w:p>
        </w:tc>
        <w:tc>
          <w:tcPr>
            <w:tcW w:w="1653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</w:t>
            </w:r>
            <w:r>
              <w:rPr>
                <w:rFonts w:ascii="Perpetua" w:hAnsi="Perpetua"/>
              </w:rPr>
              <w:t>5</w:t>
            </w:r>
            <w:r w:rsidRPr="002A7C33">
              <w:rPr>
                <w:rFonts w:ascii="Perpetua" w:hAnsi="Perpetua"/>
              </w:rPr>
              <w:t>/</w:t>
            </w:r>
            <w:r>
              <w:rPr>
                <w:rFonts w:ascii="Perpetua" w:hAnsi="Perpetua"/>
              </w:rPr>
              <w:t>2</w:t>
            </w:r>
            <w:r w:rsidRPr="002A7C33">
              <w:rPr>
                <w:rFonts w:ascii="Perpetua" w:hAnsi="Perpetua"/>
              </w:rPr>
              <w:t>1</w:t>
            </w:r>
          </w:p>
        </w:tc>
        <w:tc>
          <w:tcPr>
            <w:tcW w:w="17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</w:t>
            </w:r>
            <w:r w:rsidRPr="002A7C33">
              <w:rPr>
                <w:rFonts w:ascii="Perpetua" w:hAnsi="Perpetua"/>
              </w:rPr>
              <w:t>:</w:t>
            </w:r>
            <w:r>
              <w:rPr>
                <w:rFonts w:ascii="Perpetua" w:hAnsi="Perpetua"/>
              </w:rPr>
              <w:t>45</w:t>
            </w:r>
            <w:r w:rsidRPr="002A7C33">
              <w:rPr>
                <w:rFonts w:ascii="Perpetua" w:hAnsi="Perpetua"/>
              </w:rPr>
              <w:t xml:space="preserve"> – </w:t>
            </w:r>
            <w:r>
              <w:rPr>
                <w:rFonts w:ascii="Perpetua" w:hAnsi="Perpetua"/>
              </w:rPr>
              <w:t>4</w:t>
            </w:r>
            <w:r w:rsidRPr="002A7C33">
              <w:rPr>
                <w:rFonts w:ascii="Perpetua" w:hAnsi="Perpetua"/>
              </w:rPr>
              <w:t>:</w:t>
            </w:r>
            <w:r>
              <w:rPr>
                <w:rFonts w:ascii="Perpetua" w:hAnsi="Perpetua"/>
              </w:rPr>
              <w:t>00</w:t>
            </w:r>
          </w:p>
        </w:tc>
        <w:tc>
          <w:tcPr>
            <w:tcW w:w="22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15 minutes</w:t>
            </w:r>
          </w:p>
        </w:tc>
        <w:tc>
          <w:tcPr>
            <w:tcW w:w="1716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  <w:tr w:rsidR="00081E27" w:rsidRPr="002A7C33" w:rsidTr="00081E27">
        <w:trPr>
          <w:trHeight w:val="720"/>
        </w:trPr>
        <w:tc>
          <w:tcPr>
            <w:tcW w:w="212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Paperwork</w:t>
            </w:r>
          </w:p>
        </w:tc>
        <w:tc>
          <w:tcPr>
            <w:tcW w:w="1653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4/4/16</w:t>
            </w:r>
          </w:p>
        </w:tc>
        <w:tc>
          <w:tcPr>
            <w:tcW w:w="17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4:05 – 5:00</w:t>
            </w:r>
          </w:p>
        </w:tc>
        <w:tc>
          <w:tcPr>
            <w:tcW w:w="2289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 w:rsidRPr="002A7C33">
              <w:rPr>
                <w:rFonts w:ascii="Perpetua" w:hAnsi="Perpetua"/>
              </w:rPr>
              <w:t>55 minutes</w:t>
            </w:r>
          </w:p>
        </w:tc>
        <w:tc>
          <w:tcPr>
            <w:tcW w:w="1716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</w:t>
            </w:r>
          </w:p>
        </w:tc>
      </w:tr>
    </w:tbl>
    <w:p w:rsidR="00270359" w:rsidRDefault="00270359"/>
    <w:sectPr w:rsidR="0027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CBF"/>
    <w:multiLevelType w:val="hybridMultilevel"/>
    <w:tmpl w:val="E88AA904"/>
    <w:lvl w:ilvl="0" w:tplc="1772CC16">
      <w:start w:val="30"/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59"/>
    <w:rsid w:val="00081E27"/>
    <w:rsid w:val="00116C2E"/>
    <w:rsid w:val="00141C76"/>
    <w:rsid w:val="00270359"/>
    <w:rsid w:val="002A7C33"/>
    <w:rsid w:val="00330501"/>
    <w:rsid w:val="00720CE8"/>
    <w:rsid w:val="007506C0"/>
    <w:rsid w:val="00B94CA3"/>
    <w:rsid w:val="00C13DE7"/>
    <w:rsid w:val="00F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C73DF-3F33-4A4B-BBDA-FE5349F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814CE9C1394D85BEE9CB503172B7" ma:contentTypeVersion="17" ma:contentTypeDescription="Create a new document." ma:contentTypeScope="" ma:versionID="c9a0ab68bf8c28ffaca446d1ef24f750">
  <xsd:schema xmlns:xsd="http://www.w3.org/2001/XMLSchema" xmlns:xs="http://www.w3.org/2001/XMLSchema" xmlns:p="http://schemas.microsoft.com/office/2006/metadata/properties" xmlns:ns1="http://schemas.microsoft.com/sharepoint/v3" xmlns:ns2="56e15c6e-8ede-43eb-83b1-a7323c75a442" xmlns:ns3="22fc4e75-b06a-47b2-b30d-e3117e048cc2" targetNamespace="http://schemas.microsoft.com/office/2006/metadata/properties" ma:root="true" ma:fieldsID="3140c77833d65172aab97016729e18cf" ns1:_="" ns2:_="" ns3:_="">
    <xsd:import namespace="http://schemas.microsoft.com/sharepoint/v3"/>
    <xsd:import namespace="56e15c6e-8ede-43eb-83b1-a7323c75a442"/>
    <xsd:import namespace="22fc4e75-b06a-47b2-b30d-e3117e048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5c6e-8ede-43eb-83b1-a7323c75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779115-92af-4ea9-9b31-3e1d89129d15}" ma:internalName="TaxCatchAll" ma:showField="CatchAllData" ma:web="56e15c6e-8ede-43eb-83b1-a7323c75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c4e75-b06a-47b2-b30d-e3117e04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7ce960-2eed-402e-805c-21ba1457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fc4e75-b06a-47b2-b30d-e3117e048cc2">
      <Terms xmlns="http://schemas.microsoft.com/office/infopath/2007/PartnerControls"/>
    </lcf76f155ced4ddcb4097134ff3c332f>
    <TaxCatchAll xmlns="56e15c6e-8ede-43eb-83b1-a7323c75a442" xsi:nil="true"/>
  </documentManagement>
</p:properties>
</file>

<file path=customXml/itemProps1.xml><?xml version="1.0" encoding="utf-8"?>
<ds:datastoreItem xmlns:ds="http://schemas.openxmlformats.org/officeDocument/2006/customXml" ds:itemID="{C959CF2A-D176-4FA2-B3C4-0522132E1806}"/>
</file>

<file path=customXml/itemProps2.xml><?xml version="1.0" encoding="utf-8"?>
<ds:datastoreItem xmlns:ds="http://schemas.openxmlformats.org/officeDocument/2006/customXml" ds:itemID="{504EB2FA-08CF-41DA-A22D-B282E71360F9}"/>
</file>

<file path=customXml/itemProps3.xml><?xml version="1.0" encoding="utf-8"?>
<ds:datastoreItem xmlns:ds="http://schemas.openxmlformats.org/officeDocument/2006/customXml" ds:itemID="{76F032BC-4061-4754-A883-09291D075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CorpSH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Power</dc:creator>
  <cp:lastModifiedBy>Marcella Maguire</cp:lastModifiedBy>
  <cp:revision>2</cp:revision>
  <dcterms:created xsi:type="dcterms:W3CDTF">2021-08-23T22:15:00Z</dcterms:created>
  <dcterms:modified xsi:type="dcterms:W3CDTF">2021-08-23T22:15:00Z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0x0101007844814CE9C1394D85BEE9CB503172B7</vt:lpwstr>
  </property>
</Properties>
</file>