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88C" w:rsidRPr="00B500F3" w:rsidRDefault="00FB5F2C" w:rsidP="00B8758A">
      <w:pPr>
        <w:jc w:val="center"/>
        <w:rPr>
          <w:b/>
        </w:rPr>
      </w:pPr>
      <w:r w:rsidRPr="00B500F3">
        <w:rPr>
          <w:b/>
          <w:noProof/>
          <w:color w:val="FF0000"/>
        </w:rPr>
        <w:drawing>
          <wp:anchor distT="0" distB="0" distL="114300" distR="114300" simplePos="0" relativeHeight="251657728" behindDoc="0" locked="0" layoutInCell="1" allowOverlap="1" wp14:anchorId="526675AA" wp14:editId="3FBCCFBA">
            <wp:simplePos x="0" y="0"/>
            <wp:positionH relativeFrom="column">
              <wp:posOffset>-62230</wp:posOffset>
            </wp:positionH>
            <wp:positionV relativeFrom="paragraph">
              <wp:posOffset>55245</wp:posOffset>
            </wp:positionV>
            <wp:extent cx="1099820" cy="808990"/>
            <wp:effectExtent l="0" t="0" r="0" b="0"/>
            <wp:wrapNone/>
            <wp:docPr id="2" name="Picture 2" descr="NDCC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CC LOGO (color)"/>
                    <pic:cNvPicPr>
                      <a:picLocks noChangeAspect="1" noChangeArrowheads="1"/>
                    </pic:cNvPicPr>
                  </pic:nvPicPr>
                  <pic:blipFill>
                    <a:blip r:embed="rId8" cstate="print"/>
                    <a:srcRect/>
                    <a:stretch>
                      <a:fillRect/>
                    </a:stretch>
                  </pic:blipFill>
                  <pic:spPr bwMode="auto">
                    <a:xfrm>
                      <a:off x="0" y="0"/>
                      <a:ext cx="1099820" cy="808990"/>
                    </a:xfrm>
                    <a:prstGeom prst="rect">
                      <a:avLst/>
                    </a:prstGeom>
                    <a:noFill/>
                    <a:ln w="9525">
                      <a:noFill/>
                      <a:miter lim="800000"/>
                      <a:headEnd/>
                      <a:tailEnd/>
                    </a:ln>
                  </pic:spPr>
                </pic:pic>
              </a:graphicData>
            </a:graphic>
          </wp:anchor>
        </w:drawing>
      </w:r>
      <w:r w:rsidR="00B8758A" w:rsidRPr="00B500F3">
        <w:rPr>
          <w:b/>
        </w:rPr>
        <w:t xml:space="preserve"> North Dakota Cancer Coalition-(NDCC)</w:t>
      </w:r>
      <w:r w:rsidR="0024588C" w:rsidRPr="00B500F3">
        <w:rPr>
          <w:b/>
        </w:rPr>
        <w:t xml:space="preserve"> </w:t>
      </w:r>
    </w:p>
    <w:p w:rsidR="00B8758A" w:rsidRPr="00B500F3" w:rsidRDefault="0024588C" w:rsidP="00B8758A">
      <w:pPr>
        <w:jc w:val="center"/>
        <w:rPr>
          <w:b/>
        </w:rPr>
      </w:pPr>
      <w:r w:rsidRPr="00B500F3">
        <w:rPr>
          <w:b/>
        </w:rPr>
        <w:t>Steering Committee Meeting</w:t>
      </w:r>
    </w:p>
    <w:p w:rsidR="00552D6D" w:rsidRPr="00B500F3" w:rsidRDefault="00011C51" w:rsidP="00552D6D">
      <w:pPr>
        <w:jc w:val="center"/>
        <w:rPr>
          <w:b/>
        </w:rPr>
      </w:pPr>
      <w:r>
        <w:rPr>
          <w:b/>
        </w:rPr>
        <w:t xml:space="preserve">Monday, </w:t>
      </w:r>
      <w:r w:rsidR="00A214B5">
        <w:rPr>
          <w:b/>
        </w:rPr>
        <w:t>January 7, 2019</w:t>
      </w:r>
    </w:p>
    <w:p w:rsidR="00903E9C" w:rsidRPr="00B500F3" w:rsidRDefault="00011C51" w:rsidP="00552D6D">
      <w:pPr>
        <w:jc w:val="center"/>
        <w:rPr>
          <w:b/>
        </w:rPr>
      </w:pPr>
      <w:r>
        <w:rPr>
          <w:b/>
        </w:rPr>
        <w:t>12pm</w:t>
      </w:r>
      <w:r w:rsidR="008F7B04">
        <w:rPr>
          <w:b/>
        </w:rPr>
        <w:t xml:space="preserve"> Central Time</w:t>
      </w:r>
    </w:p>
    <w:p w:rsidR="00933C1C" w:rsidRPr="00011C51" w:rsidRDefault="00011C51" w:rsidP="00552D6D">
      <w:pPr>
        <w:jc w:val="center"/>
        <w:rPr>
          <w:b/>
          <w:i/>
        </w:rPr>
      </w:pPr>
      <w:r w:rsidRPr="00011C51">
        <w:rPr>
          <w:b/>
          <w:i/>
          <w:highlight w:val="yellow"/>
        </w:rPr>
        <w:t>1-866-347-9524</w:t>
      </w:r>
    </w:p>
    <w:p w:rsidR="001227A4" w:rsidRPr="00B500F3" w:rsidRDefault="001227A4" w:rsidP="009E3794"/>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080"/>
        <w:gridCol w:w="4196"/>
        <w:gridCol w:w="1024"/>
      </w:tblGrid>
      <w:tr w:rsidR="00FC6F33" w:rsidRPr="00B500F3" w:rsidTr="00740C48">
        <w:tc>
          <w:tcPr>
            <w:tcW w:w="4500" w:type="dxa"/>
          </w:tcPr>
          <w:p w:rsidR="00FC6F33" w:rsidRPr="00B500F3" w:rsidRDefault="00FC6F33" w:rsidP="00740C48">
            <w:pPr>
              <w:rPr>
                <w:b/>
              </w:rPr>
            </w:pPr>
            <w:r w:rsidRPr="00B500F3">
              <w:rPr>
                <w:b/>
              </w:rPr>
              <w:t>Name</w:t>
            </w:r>
          </w:p>
        </w:tc>
        <w:tc>
          <w:tcPr>
            <w:tcW w:w="1080" w:type="dxa"/>
          </w:tcPr>
          <w:p w:rsidR="00FC6F33" w:rsidRPr="00B500F3" w:rsidRDefault="00FC6F33" w:rsidP="00740C48">
            <w:pPr>
              <w:rPr>
                <w:b/>
              </w:rPr>
            </w:pPr>
            <w:r w:rsidRPr="00B500F3">
              <w:rPr>
                <w:b/>
              </w:rPr>
              <w:t>Present</w:t>
            </w:r>
          </w:p>
        </w:tc>
        <w:tc>
          <w:tcPr>
            <w:tcW w:w="4196" w:type="dxa"/>
          </w:tcPr>
          <w:p w:rsidR="00FC6F33" w:rsidRPr="00B500F3" w:rsidRDefault="00FC6F33" w:rsidP="00740C48">
            <w:pPr>
              <w:rPr>
                <w:b/>
              </w:rPr>
            </w:pPr>
            <w:r w:rsidRPr="00B500F3">
              <w:rPr>
                <w:b/>
              </w:rPr>
              <w:t>Name</w:t>
            </w:r>
          </w:p>
        </w:tc>
        <w:tc>
          <w:tcPr>
            <w:tcW w:w="1024" w:type="dxa"/>
          </w:tcPr>
          <w:p w:rsidR="00FC6F33" w:rsidRPr="00B500F3" w:rsidRDefault="00FC6F33" w:rsidP="00740C48">
            <w:pPr>
              <w:rPr>
                <w:b/>
              </w:rPr>
            </w:pPr>
            <w:r w:rsidRPr="00B500F3">
              <w:rPr>
                <w:b/>
              </w:rPr>
              <w:t>Present</w:t>
            </w:r>
          </w:p>
        </w:tc>
      </w:tr>
      <w:tr w:rsidR="00FC6F33" w:rsidRPr="00B500F3" w:rsidTr="00740C48">
        <w:tc>
          <w:tcPr>
            <w:tcW w:w="4500" w:type="dxa"/>
          </w:tcPr>
          <w:p w:rsidR="00FC6F33" w:rsidRPr="00B500F3" w:rsidRDefault="00FC6F33" w:rsidP="00740C48">
            <w:pPr>
              <w:rPr>
                <w:color w:val="FF0000"/>
              </w:rPr>
            </w:pPr>
            <w:r w:rsidRPr="00B500F3">
              <w:rPr>
                <w:b/>
              </w:rPr>
              <w:t>Shannon Bacon</w:t>
            </w:r>
            <w:r w:rsidRPr="00FC6F33">
              <w:rPr>
                <w:b/>
                <w:color w:val="FF0000"/>
              </w:rPr>
              <w:t xml:space="preserve">- Secretary - </w:t>
            </w:r>
            <w:r w:rsidRPr="00B500F3">
              <w:rPr>
                <w:color w:val="FF0000"/>
              </w:rPr>
              <w:t>American Cancer Society (ACS)</w:t>
            </w:r>
          </w:p>
        </w:tc>
        <w:tc>
          <w:tcPr>
            <w:tcW w:w="1080" w:type="dxa"/>
          </w:tcPr>
          <w:p w:rsidR="00FC6F33" w:rsidRPr="00B500F3" w:rsidRDefault="0057332D" w:rsidP="00740C48">
            <w:pPr>
              <w:jc w:val="center"/>
            </w:pPr>
            <w:r>
              <w:t>X</w:t>
            </w:r>
          </w:p>
        </w:tc>
        <w:tc>
          <w:tcPr>
            <w:tcW w:w="4196" w:type="dxa"/>
          </w:tcPr>
          <w:p w:rsidR="00FC6F33" w:rsidRPr="00B500F3" w:rsidRDefault="00FC6F33" w:rsidP="00740C48">
            <w:pPr>
              <w:rPr>
                <w:b/>
              </w:rPr>
            </w:pPr>
            <w:r w:rsidRPr="00B500F3">
              <w:rPr>
                <w:b/>
              </w:rPr>
              <w:t xml:space="preserve">Stefanie Meyer- </w:t>
            </w:r>
            <w:r w:rsidRPr="00FC6F33">
              <w:rPr>
                <w:b/>
                <w:color w:val="FF0000"/>
              </w:rPr>
              <w:t xml:space="preserve">Past </w:t>
            </w:r>
            <w:r w:rsidRPr="00B500F3">
              <w:rPr>
                <w:b/>
                <w:color w:val="FF0000"/>
              </w:rPr>
              <w:t xml:space="preserve">Chair- </w:t>
            </w:r>
            <w:r w:rsidRPr="00B500F3">
              <w:rPr>
                <w:color w:val="FF0000"/>
              </w:rPr>
              <w:t>NDSU MPH</w:t>
            </w:r>
          </w:p>
        </w:tc>
        <w:tc>
          <w:tcPr>
            <w:tcW w:w="1024" w:type="dxa"/>
          </w:tcPr>
          <w:p w:rsidR="00FC6F33" w:rsidRPr="00B500F3" w:rsidRDefault="002351B0" w:rsidP="00740C48">
            <w:r>
              <w:t>X</w:t>
            </w:r>
          </w:p>
        </w:tc>
      </w:tr>
      <w:tr w:rsidR="00FC6F33" w:rsidRPr="00B500F3" w:rsidTr="00740C48">
        <w:tc>
          <w:tcPr>
            <w:tcW w:w="4500" w:type="dxa"/>
          </w:tcPr>
          <w:p w:rsidR="00FC6F33" w:rsidRPr="00B500F3" w:rsidRDefault="00FC6F33" w:rsidP="00740C48">
            <w:pPr>
              <w:rPr>
                <w:b/>
              </w:rPr>
            </w:pPr>
            <w:r w:rsidRPr="00B500F3">
              <w:rPr>
                <w:b/>
              </w:rPr>
              <w:t xml:space="preserve">Jacob Davis- </w:t>
            </w:r>
            <w:r>
              <w:rPr>
                <w:color w:val="FF0000"/>
              </w:rPr>
              <w:t>Prevent Child Abuse North Dakota</w:t>
            </w:r>
          </w:p>
        </w:tc>
        <w:tc>
          <w:tcPr>
            <w:tcW w:w="1080" w:type="dxa"/>
          </w:tcPr>
          <w:p w:rsidR="00FC6F33" w:rsidRPr="00B500F3" w:rsidRDefault="00FC6F33" w:rsidP="00740C48">
            <w:pPr>
              <w:jc w:val="center"/>
            </w:pPr>
          </w:p>
        </w:tc>
        <w:tc>
          <w:tcPr>
            <w:tcW w:w="4196" w:type="dxa"/>
          </w:tcPr>
          <w:p w:rsidR="00FC6F33" w:rsidRPr="00B500F3" w:rsidRDefault="00FC6F33" w:rsidP="00740C48">
            <w:pPr>
              <w:rPr>
                <w:b/>
              </w:rPr>
            </w:pPr>
            <w:r w:rsidRPr="00B500F3">
              <w:rPr>
                <w:b/>
              </w:rPr>
              <w:t>Susan Mormann</w:t>
            </w:r>
            <w:r w:rsidRPr="00B500F3">
              <w:t xml:space="preserve">- </w:t>
            </w:r>
            <w:proofErr w:type="spellStart"/>
            <w:r w:rsidRPr="00B500F3">
              <w:rPr>
                <w:color w:val="FF0000"/>
              </w:rPr>
              <w:t>NDDoH</w:t>
            </w:r>
            <w:proofErr w:type="spellEnd"/>
            <w:r w:rsidRPr="00B500F3">
              <w:rPr>
                <w:color w:val="FF0000"/>
              </w:rPr>
              <w:t>-</w:t>
            </w:r>
            <w:r>
              <w:rPr>
                <w:color w:val="FF0000"/>
              </w:rPr>
              <w:t xml:space="preserve"> Director Community and Health Systems</w:t>
            </w:r>
          </w:p>
        </w:tc>
        <w:tc>
          <w:tcPr>
            <w:tcW w:w="1024" w:type="dxa"/>
          </w:tcPr>
          <w:p w:rsidR="00FC6F33" w:rsidRPr="00B500F3" w:rsidRDefault="002351B0" w:rsidP="00740C48">
            <w:r>
              <w:t>X</w:t>
            </w:r>
          </w:p>
        </w:tc>
      </w:tr>
      <w:tr w:rsidR="00FC6F33" w:rsidRPr="00B500F3" w:rsidTr="00740C48">
        <w:tc>
          <w:tcPr>
            <w:tcW w:w="4500" w:type="dxa"/>
          </w:tcPr>
          <w:p w:rsidR="00FC6F33" w:rsidRPr="00B500F3" w:rsidRDefault="00FC6F33" w:rsidP="00740C48">
            <w:r>
              <w:rPr>
                <w:b/>
              </w:rPr>
              <w:t>Tara Schilke</w:t>
            </w:r>
            <w:r w:rsidRPr="00B500F3">
              <w:t xml:space="preserve">- </w:t>
            </w:r>
            <w:r w:rsidR="006B34EA" w:rsidRPr="006B34EA">
              <w:rPr>
                <w:b/>
                <w:color w:val="FF0000"/>
              </w:rPr>
              <w:t>Vice Chair -</w:t>
            </w:r>
            <w:r w:rsidR="006B34EA" w:rsidRPr="006B34EA">
              <w:rPr>
                <w:color w:val="FF0000"/>
              </w:rPr>
              <w:t xml:space="preserve"> </w:t>
            </w:r>
            <w:r w:rsidRPr="00B500F3">
              <w:rPr>
                <w:color w:val="FF0000"/>
              </w:rPr>
              <w:t>Bismarck Cancer Center</w:t>
            </w:r>
          </w:p>
        </w:tc>
        <w:tc>
          <w:tcPr>
            <w:tcW w:w="1080" w:type="dxa"/>
          </w:tcPr>
          <w:p w:rsidR="00FC6F33" w:rsidRPr="00B500F3" w:rsidRDefault="002351B0" w:rsidP="00740C48">
            <w:pPr>
              <w:jc w:val="center"/>
            </w:pPr>
            <w:r>
              <w:t>X</w:t>
            </w:r>
          </w:p>
        </w:tc>
        <w:tc>
          <w:tcPr>
            <w:tcW w:w="4196" w:type="dxa"/>
          </w:tcPr>
          <w:p w:rsidR="00FC6F33" w:rsidRPr="00B500F3" w:rsidRDefault="00FC6F33" w:rsidP="00740C48">
            <w:pPr>
              <w:rPr>
                <w:b/>
              </w:rPr>
            </w:pPr>
            <w:r w:rsidRPr="00B500F3">
              <w:rPr>
                <w:b/>
              </w:rPr>
              <w:t xml:space="preserve">Beth Nelson- </w:t>
            </w:r>
            <w:proofErr w:type="spellStart"/>
            <w:r w:rsidRPr="00B500F3">
              <w:rPr>
                <w:color w:val="FF0000"/>
              </w:rPr>
              <w:t>Altru</w:t>
            </w:r>
            <w:proofErr w:type="spellEnd"/>
            <w:r w:rsidRPr="00B500F3">
              <w:rPr>
                <w:color w:val="FF0000"/>
              </w:rPr>
              <w:t xml:space="preserve"> Cancer Center</w:t>
            </w:r>
          </w:p>
        </w:tc>
        <w:tc>
          <w:tcPr>
            <w:tcW w:w="1024" w:type="dxa"/>
          </w:tcPr>
          <w:p w:rsidR="00FC6F33" w:rsidRPr="00B500F3" w:rsidRDefault="007C2B98" w:rsidP="00740C48">
            <w:pPr>
              <w:jc w:val="center"/>
            </w:pPr>
            <w:r>
              <w:t>X</w:t>
            </w:r>
          </w:p>
        </w:tc>
      </w:tr>
      <w:tr w:rsidR="00FC6F33" w:rsidRPr="00B500F3" w:rsidTr="00740C48">
        <w:tc>
          <w:tcPr>
            <w:tcW w:w="4500" w:type="dxa"/>
          </w:tcPr>
          <w:p w:rsidR="00FC6F33" w:rsidRPr="00B500F3" w:rsidRDefault="00FC6F33" w:rsidP="00740C48">
            <w:r w:rsidRPr="00B500F3">
              <w:rPr>
                <w:b/>
              </w:rPr>
              <w:t>Jodie Fetsch</w:t>
            </w:r>
            <w:r w:rsidRPr="00B500F3">
              <w:t xml:space="preserve">- </w:t>
            </w:r>
            <w:r w:rsidRPr="00895E6E">
              <w:rPr>
                <w:color w:val="FF0000"/>
              </w:rPr>
              <w:t xml:space="preserve"> </w:t>
            </w:r>
            <w:r w:rsidRPr="00B500F3">
              <w:rPr>
                <w:color w:val="FF0000"/>
              </w:rPr>
              <w:t>Custer Health (Local Public Health</w:t>
            </w:r>
          </w:p>
        </w:tc>
        <w:tc>
          <w:tcPr>
            <w:tcW w:w="1080" w:type="dxa"/>
          </w:tcPr>
          <w:p w:rsidR="00FC6F33" w:rsidRPr="00B500F3" w:rsidRDefault="002351B0" w:rsidP="00740C48">
            <w:pPr>
              <w:jc w:val="center"/>
            </w:pPr>
            <w:r>
              <w:t>X</w:t>
            </w:r>
          </w:p>
        </w:tc>
        <w:tc>
          <w:tcPr>
            <w:tcW w:w="4196" w:type="dxa"/>
          </w:tcPr>
          <w:p w:rsidR="00FC6F33" w:rsidRPr="00B500F3" w:rsidRDefault="00FC6F33" w:rsidP="00740C48">
            <w:pPr>
              <w:rPr>
                <w:b/>
              </w:rPr>
            </w:pPr>
            <w:r>
              <w:rPr>
                <w:b/>
              </w:rPr>
              <w:t>Jesse Tran</w:t>
            </w:r>
            <w:r w:rsidRPr="00B500F3">
              <w:rPr>
                <w:b/>
              </w:rPr>
              <w:t xml:space="preserve">- </w:t>
            </w:r>
            <w:proofErr w:type="spellStart"/>
            <w:r w:rsidRPr="00B500F3">
              <w:rPr>
                <w:color w:val="FF0000"/>
              </w:rPr>
              <w:t>NDDoH</w:t>
            </w:r>
            <w:proofErr w:type="spellEnd"/>
            <w:r w:rsidRPr="00B500F3">
              <w:rPr>
                <w:color w:val="FF0000"/>
              </w:rPr>
              <w:t xml:space="preserve"> Comprehensive Cancer Control – Program Director</w:t>
            </w:r>
          </w:p>
        </w:tc>
        <w:tc>
          <w:tcPr>
            <w:tcW w:w="1024" w:type="dxa"/>
          </w:tcPr>
          <w:p w:rsidR="00FC6F33" w:rsidRPr="00B500F3" w:rsidRDefault="002351B0" w:rsidP="00740C48">
            <w:pPr>
              <w:jc w:val="center"/>
            </w:pPr>
            <w:r>
              <w:t>X</w:t>
            </w:r>
          </w:p>
        </w:tc>
      </w:tr>
      <w:tr w:rsidR="00FC6F33" w:rsidRPr="00B500F3" w:rsidTr="00740C48">
        <w:tc>
          <w:tcPr>
            <w:tcW w:w="4500" w:type="dxa"/>
          </w:tcPr>
          <w:p w:rsidR="00FC6F33" w:rsidRPr="00B500F3" w:rsidRDefault="00FC6F33" w:rsidP="00740C48">
            <w:pPr>
              <w:rPr>
                <w:b/>
              </w:rPr>
            </w:pPr>
            <w:r>
              <w:rPr>
                <w:b/>
              </w:rPr>
              <w:t>Janna Pastir</w:t>
            </w:r>
            <w:r w:rsidRPr="00B500F3">
              <w:t xml:space="preserve">- </w:t>
            </w:r>
            <w:proofErr w:type="spellStart"/>
            <w:r>
              <w:rPr>
                <w:color w:val="FF0000"/>
              </w:rPr>
              <w:t>NDDoH</w:t>
            </w:r>
            <w:proofErr w:type="spellEnd"/>
            <w:r>
              <w:rPr>
                <w:color w:val="FF0000"/>
              </w:rPr>
              <w:t>- Health Promotion</w:t>
            </w:r>
          </w:p>
        </w:tc>
        <w:tc>
          <w:tcPr>
            <w:tcW w:w="1080" w:type="dxa"/>
          </w:tcPr>
          <w:p w:rsidR="00FC6F33" w:rsidRPr="00B500F3" w:rsidRDefault="00FC6F33" w:rsidP="00740C48">
            <w:pPr>
              <w:jc w:val="center"/>
            </w:pPr>
          </w:p>
        </w:tc>
        <w:tc>
          <w:tcPr>
            <w:tcW w:w="4196" w:type="dxa"/>
          </w:tcPr>
          <w:p w:rsidR="00FC6F33" w:rsidRPr="00B500F3" w:rsidRDefault="00FC6F33" w:rsidP="00740C48">
            <w:pPr>
              <w:rPr>
                <w:b/>
              </w:rPr>
            </w:pPr>
            <w:r w:rsidRPr="00B500F3">
              <w:rPr>
                <w:b/>
              </w:rPr>
              <w:t>Geneal Roth</w:t>
            </w:r>
            <w:r w:rsidRPr="00B500F3">
              <w:t xml:space="preserve">- </w:t>
            </w:r>
            <w:r w:rsidRPr="00B500F3">
              <w:rPr>
                <w:b/>
                <w:color w:val="FF0000"/>
              </w:rPr>
              <w:t>Treasurer</w:t>
            </w:r>
            <w:r w:rsidRPr="00B500F3">
              <w:rPr>
                <w:color w:val="FF0000"/>
              </w:rPr>
              <w:t>- Quality Health Associates of ND</w:t>
            </w:r>
          </w:p>
        </w:tc>
        <w:tc>
          <w:tcPr>
            <w:tcW w:w="1024" w:type="dxa"/>
          </w:tcPr>
          <w:p w:rsidR="00FC6F33" w:rsidRPr="00B500F3" w:rsidRDefault="002351B0" w:rsidP="00740C48">
            <w:pPr>
              <w:jc w:val="center"/>
            </w:pPr>
            <w:r>
              <w:t>X</w:t>
            </w:r>
          </w:p>
        </w:tc>
      </w:tr>
      <w:tr w:rsidR="00FC6F33" w:rsidRPr="00B500F3" w:rsidTr="00740C48">
        <w:tc>
          <w:tcPr>
            <w:tcW w:w="4500" w:type="dxa"/>
          </w:tcPr>
          <w:p w:rsidR="00FC6F33" w:rsidRPr="00B500F3" w:rsidRDefault="00FC6F33" w:rsidP="00740C48">
            <w:r w:rsidRPr="00B500F3">
              <w:rPr>
                <w:b/>
              </w:rPr>
              <w:t>Julie Garden-Robinson</w:t>
            </w:r>
            <w:r w:rsidRPr="00B500F3">
              <w:t xml:space="preserve">- </w:t>
            </w:r>
            <w:r w:rsidRPr="00B500F3">
              <w:rPr>
                <w:color w:val="FF0000"/>
              </w:rPr>
              <w:t>NDSU Extension Statewide</w:t>
            </w:r>
          </w:p>
        </w:tc>
        <w:tc>
          <w:tcPr>
            <w:tcW w:w="1080" w:type="dxa"/>
          </w:tcPr>
          <w:p w:rsidR="00FC6F33" w:rsidRPr="00B500F3" w:rsidRDefault="007C2B98" w:rsidP="00740C48">
            <w:pPr>
              <w:jc w:val="center"/>
            </w:pPr>
            <w:r>
              <w:t>X</w:t>
            </w:r>
          </w:p>
        </w:tc>
        <w:tc>
          <w:tcPr>
            <w:tcW w:w="4196" w:type="dxa"/>
          </w:tcPr>
          <w:p w:rsidR="00FC6F33" w:rsidRPr="00B500F3" w:rsidRDefault="00FC6F33" w:rsidP="00740C48">
            <w:pPr>
              <w:rPr>
                <w:color w:val="FF0000"/>
              </w:rPr>
            </w:pPr>
            <w:r w:rsidRPr="00B500F3">
              <w:rPr>
                <w:b/>
              </w:rPr>
              <w:t>Mary Sahl</w:t>
            </w:r>
            <w:r w:rsidRPr="00B500F3">
              <w:t xml:space="preserve">- </w:t>
            </w:r>
            <w:r w:rsidRPr="00B500F3">
              <w:rPr>
                <w:color w:val="FF0000"/>
              </w:rPr>
              <w:t>Sanford Health-Treatment</w:t>
            </w:r>
          </w:p>
        </w:tc>
        <w:tc>
          <w:tcPr>
            <w:tcW w:w="1024" w:type="dxa"/>
          </w:tcPr>
          <w:p w:rsidR="00FC6F33" w:rsidRPr="00B500F3" w:rsidRDefault="002351B0" w:rsidP="00740C48">
            <w:pPr>
              <w:jc w:val="center"/>
            </w:pPr>
            <w:r>
              <w:t>X</w:t>
            </w:r>
          </w:p>
        </w:tc>
      </w:tr>
      <w:tr w:rsidR="00FC6F33" w:rsidRPr="00B500F3" w:rsidTr="00740C48">
        <w:tc>
          <w:tcPr>
            <w:tcW w:w="4500" w:type="dxa"/>
          </w:tcPr>
          <w:p w:rsidR="00FC6F33" w:rsidRPr="00B500F3" w:rsidRDefault="00FC6F33" w:rsidP="00740C48">
            <w:r w:rsidRPr="00B500F3">
              <w:rPr>
                <w:b/>
              </w:rPr>
              <w:t>Cindy Gohner</w:t>
            </w:r>
            <w:r w:rsidRPr="00B500F3">
              <w:t xml:space="preserve">- </w:t>
            </w:r>
            <w:r w:rsidRPr="00B500F3">
              <w:rPr>
                <w:color w:val="FF0000"/>
              </w:rPr>
              <w:t>BCBSND</w:t>
            </w:r>
          </w:p>
        </w:tc>
        <w:tc>
          <w:tcPr>
            <w:tcW w:w="1080" w:type="dxa"/>
          </w:tcPr>
          <w:p w:rsidR="00FC6F33" w:rsidRPr="00B500F3" w:rsidRDefault="008F3B7C" w:rsidP="00740C48">
            <w:pPr>
              <w:jc w:val="center"/>
            </w:pPr>
            <w:r>
              <w:t>X</w:t>
            </w:r>
          </w:p>
        </w:tc>
        <w:tc>
          <w:tcPr>
            <w:tcW w:w="4196" w:type="dxa"/>
          </w:tcPr>
          <w:p w:rsidR="00FC6F33" w:rsidRPr="00B500F3" w:rsidRDefault="00FC6F33" w:rsidP="00740C48">
            <w:pPr>
              <w:rPr>
                <w:b/>
                <w:color w:val="FF0000"/>
              </w:rPr>
            </w:pPr>
            <w:r w:rsidRPr="00B500F3">
              <w:rPr>
                <w:b/>
              </w:rPr>
              <w:t>Joyce Sayler</w:t>
            </w:r>
            <w:r w:rsidRPr="00B500F3">
              <w:t xml:space="preserve">- </w:t>
            </w:r>
            <w:proofErr w:type="spellStart"/>
            <w:r>
              <w:rPr>
                <w:color w:val="FF0000"/>
              </w:rPr>
              <w:t>NDDoH</w:t>
            </w:r>
            <w:proofErr w:type="spellEnd"/>
            <w:r>
              <w:rPr>
                <w:color w:val="FF0000"/>
              </w:rPr>
              <w:t xml:space="preserve"> Community &amp; Health Systems</w:t>
            </w:r>
            <w:r w:rsidRPr="00B500F3">
              <w:rPr>
                <w:color w:val="FF0000"/>
              </w:rPr>
              <w:t xml:space="preserve">-Community </w:t>
            </w:r>
            <w:r>
              <w:rPr>
                <w:color w:val="FF0000"/>
              </w:rPr>
              <w:t>Clinical</w:t>
            </w:r>
            <w:r w:rsidRPr="00B500F3">
              <w:rPr>
                <w:color w:val="FF0000"/>
              </w:rPr>
              <w:t xml:space="preserve"> Coordinator</w:t>
            </w:r>
          </w:p>
        </w:tc>
        <w:tc>
          <w:tcPr>
            <w:tcW w:w="1024" w:type="dxa"/>
          </w:tcPr>
          <w:p w:rsidR="00FC6F33" w:rsidRPr="00B500F3" w:rsidRDefault="00FC6F33" w:rsidP="00740C48">
            <w:pPr>
              <w:jc w:val="center"/>
            </w:pPr>
          </w:p>
        </w:tc>
      </w:tr>
      <w:tr w:rsidR="00FC6F33" w:rsidRPr="00B500F3" w:rsidTr="00740C48">
        <w:tc>
          <w:tcPr>
            <w:tcW w:w="4500" w:type="dxa"/>
          </w:tcPr>
          <w:p w:rsidR="00FC6F33" w:rsidRPr="00B500F3" w:rsidRDefault="00FC6F33" w:rsidP="00740C48">
            <w:r w:rsidRPr="00B500F3">
              <w:rPr>
                <w:b/>
              </w:rPr>
              <w:t xml:space="preserve">Brad Hawk- </w:t>
            </w:r>
            <w:r w:rsidRPr="00B500F3">
              <w:rPr>
                <w:color w:val="FF0000"/>
              </w:rPr>
              <w:t>Commission on Indian Affairs</w:t>
            </w:r>
          </w:p>
        </w:tc>
        <w:tc>
          <w:tcPr>
            <w:tcW w:w="1080" w:type="dxa"/>
          </w:tcPr>
          <w:p w:rsidR="00FC6F33" w:rsidRPr="00B500F3" w:rsidRDefault="00FC6F33" w:rsidP="00740C48">
            <w:pPr>
              <w:jc w:val="center"/>
            </w:pPr>
          </w:p>
        </w:tc>
        <w:tc>
          <w:tcPr>
            <w:tcW w:w="4196" w:type="dxa"/>
          </w:tcPr>
          <w:p w:rsidR="00FC6F33" w:rsidRPr="00B500F3" w:rsidRDefault="00FC6F33" w:rsidP="00740C48">
            <w:r w:rsidRPr="00B500F3">
              <w:rPr>
                <w:b/>
              </w:rPr>
              <w:t>Barb Sherburne</w:t>
            </w:r>
            <w:r w:rsidRPr="00B500F3">
              <w:t xml:space="preserve">- </w:t>
            </w:r>
            <w:r w:rsidRPr="00B500F3">
              <w:rPr>
                <w:color w:val="FF0000"/>
              </w:rPr>
              <w:t>Sanford Health</w:t>
            </w:r>
          </w:p>
        </w:tc>
        <w:tc>
          <w:tcPr>
            <w:tcW w:w="1024" w:type="dxa"/>
          </w:tcPr>
          <w:p w:rsidR="00FC6F33" w:rsidRPr="00B500F3" w:rsidRDefault="00FC6F33" w:rsidP="00740C48">
            <w:pPr>
              <w:jc w:val="center"/>
            </w:pPr>
          </w:p>
        </w:tc>
      </w:tr>
      <w:tr w:rsidR="00FC6F33" w:rsidRPr="00B500F3" w:rsidTr="00740C48">
        <w:trPr>
          <w:trHeight w:val="368"/>
        </w:trPr>
        <w:tc>
          <w:tcPr>
            <w:tcW w:w="4500" w:type="dxa"/>
          </w:tcPr>
          <w:p w:rsidR="00FC6F33" w:rsidRPr="00B500F3" w:rsidRDefault="00FC6F33" w:rsidP="00740C48">
            <w:r w:rsidRPr="00B500F3">
              <w:rPr>
                <w:b/>
              </w:rPr>
              <w:t xml:space="preserve">Shane Jordan- </w:t>
            </w:r>
            <w:r w:rsidRPr="00B500F3">
              <w:rPr>
                <w:color w:val="FF0000"/>
              </w:rPr>
              <w:t>Trinity Health Cancer Center</w:t>
            </w:r>
          </w:p>
        </w:tc>
        <w:tc>
          <w:tcPr>
            <w:tcW w:w="1080" w:type="dxa"/>
          </w:tcPr>
          <w:p w:rsidR="00FC6F33" w:rsidRPr="00B500F3" w:rsidRDefault="00FC6F33" w:rsidP="00740C48">
            <w:pPr>
              <w:jc w:val="center"/>
            </w:pPr>
          </w:p>
        </w:tc>
        <w:tc>
          <w:tcPr>
            <w:tcW w:w="4196" w:type="dxa"/>
          </w:tcPr>
          <w:p w:rsidR="00FC6F33" w:rsidRPr="00B500F3" w:rsidRDefault="00FC6F33" w:rsidP="00740C48">
            <w:r w:rsidRPr="00B500F3">
              <w:rPr>
                <w:b/>
              </w:rPr>
              <w:t>Kendra Roland</w:t>
            </w:r>
            <w:r w:rsidRPr="00B500F3">
              <w:t xml:space="preserve">- </w:t>
            </w:r>
            <w:r w:rsidRPr="00B500F3">
              <w:rPr>
                <w:color w:val="FF0000"/>
              </w:rPr>
              <w:t>Great Plains Tribal Chairman’s Health Board</w:t>
            </w:r>
          </w:p>
        </w:tc>
        <w:tc>
          <w:tcPr>
            <w:tcW w:w="1024" w:type="dxa"/>
          </w:tcPr>
          <w:p w:rsidR="00FC6F33" w:rsidRPr="00B500F3" w:rsidRDefault="00FC6F33" w:rsidP="00740C48">
            <w:pPr>
              <w:jc w:val="center"/>
            </w:pPr>
          </w:p>
        </w:tc>
      </w:tr>
      <w:tr w:rsidR="00FC6F33" w:rsidRPr="00B500F3" w:rsidTr="00740C48">
        <w:tc>
          <w:tcPr>
            <w:tcW w:w="4500" w:type="dxa"/>
          </w:tcPr>
          <w:p w:rsidR="00FC6F33" w:rsidRPr="00FC6F33" w:rsidRDefault="00FC6F33" w:rsidP="00740C48">
            <w:pPr>
              <w:rPr>
                <w:color w:val="FF0000"/>
              </w:rPr>
            </w:pPr>
            <w:r w:rsidRPr="00B500F3">
              <w:rPr>
                <w:b/>
              </w:rPr>
              <w:t xml:space="preserve">Jolene Keplin- </w:t>
            </w:r>
            <w:r>
              <w:rPr>
                <w:color w:val="FF0000"/>
              </w:rPr>
              <w:t>Turtle Mountain Tribal Health Education</w:t>
            </w:r>
          </w:p>
        </w:tc>
        <w:tc>
          <w:tcPr>
            <w:tcW w:w="1080" w:type="dxa"/>
          </w:tcPr>
          <w:p w:rsidR="00FC6F33" w:rsidRPr="00B500F3" w:rsidRDefault="008F3B7C" w:rsidP="00740C48">
            <w:pPr>
              <w:jc w:val="center"/>
            </w:pPr>
            <w:r>
              <w:t>X</w:t>
            </w:r>
          </w:p>
        </w:tc>
        <w:tc>
          <w:tcPr>
            <w:tcW w:w="4196" w:type="dxa"/>
          </w:tcPr>
          <w:p w:rsidR="00FC6F33" w:rsidRPr="00B500F3" w:rsidRDefault="00FC6F33" w:rsidP="00740C48">
            <w:r w:rsidRPr="00B500F3">
              <w:rPr>
                <w:b/>
              </w:rPr>
              <w:t>Zheng, Yun (Lucy)</w:t>
            </w:r>
            <w:r w:rsidRPr="00B500F3">
              <w:t xml:space="preserve">- </w:t>
            </w:r>
            <w:r w:rsidRPr="00B500F3">
              <w:rPr>
                <w:color w:val="FF0000"/>
              </w:rPr>
              <w:t xml:space="preserve">ND Statewide Cancer Registry </w:t>
            </w:r>
          </w:p>
        </w:tc>
        <w:tc>
          <w:tcPr>
            <w:tcW w:w="1024" w:type="dxa"/>
          </w:tcPr>
          <w:p w:rsidR="00FC6F33" w:rsidRPr="00B500F3" w:rsidRDefault="002351B0" w:rsidP="00740C48">
            <w:pPr>
              <w:jc w:val="center"/>
            </w:pPr>
            <w:r>
              <w:t>X</w:t>
            </w:r>
          </w:p>
        </w:tc>
      </w:tr>
      <w:tr w:rsidR="00FC6F33" w:rsidRPr="00B500F3" w:rsidTr="00740C48">
        <w:tc>
          <w:tcPr>
            <w:tcW w:w="4500" w:type="dxa"/>
          </w:tcPr>
          <w:p w:rsidR="00FC6F33" w:rsidRPr="00B500F3" w:rsidRDefault="003C285A" w:rsidP="00740C48">
            <w:pPr>
              <w:rPr>
                <w:b/>
              </w:rPr>
            </w:pPr>
            <w:r w:rsidRPr="00B500F3">
              <w:rPr>
                <w:b/>
              </w:rPr>
              <w:t xml:space="preserve">Mallory Koshiol- </w:t>
            </w:r>
            <w:r>
              <w:rPr>
                <w:b/>
                <w:color w:val="FF0000"/>
              </w:rPr>
              <w:t xml:space="preserve">Chair – </w:t>
            </w:r>
            <w:r w:rsidRPr="00E800CF">
              <w:rPr>
                <w:color w:val="FF0000"/>
              </w:rPr>
              <w:t>Sanford Health</w:t>
            </w:r>
          </w:p>
        </w:tc>
        <w:tc>
          <w:tcPr>
            <w:tcW w:w="1080" w:type="dxa"/>
          </w:tcPr>
          <w:p w:rsidR="00FC6F33" w:rsidRPr="00B500F3" w:rsidRDefault="00FC6F33" w:rsidP="00740C48">
            <w:pPr>
              <w:jc w:val="center"/>
            </w:pPr>
          </w:p>
        </w:tc>
        <w:tc>
          <w:tcPr>
            <w:tcW w:w="4196" w:type="dxa"/>
          </w:tcPr>
          <w:p w:rsidR="00FC6F33" w:rsidRPr="00B500F3" w:rsidRDefault="00FC6F33" w:rsidP="00740C48">
            <w:pPr>
              <w:rPr>
                <w:b/>
              </w:rPr>
            </w:pPr>
            <w:r>
              <w:rPr>
                <w:b/>
              </w:rPr>
              <w:t xml:space="preserve">Cristina Oancea – </w:t>
            </w:r>
            <w:r w:rsidRPr="00895E6E">
              <w:rPr>
                <w:color w:val="FF0000"/>
              </w:rPr>
              <w:t>ND Statewide Cancer Registry</w:t>
            </w:r>
          </w:p>
        </w:tc>
        <w:tc>
          <w:tcPr>
            <w:tcW w:w="1024" w:type="dxa"/>
          </w:tcPr>
          <w:p w:rsidR="00FC6F33" w:rsidRPr="00B500F3" w:rsidRDefault="002351B0" w:rsidP="00740C48">
            <w:pPr>
              <w:jc w:val="center"/>
            </w:pPr>
            <w:r>
              <w:t>X</w:t>
            </w:r>
          </w:p>
        </w:tc>
      </w:tr>
    </w:tbl>
    <w:p w:rsidR="00F15E0D" w:rsidRDefault="00F15E0D" w:rsidP="00F15E0D">
      <w:pPr>
        <w:jc w:val="center"/>
        <w:rPr>
          <w:b/>
        </w:rPr>
      </w:pPr>
    </w:p>
    <w:p w:rsidR="00B500F3" w:rsidRDefault="006B34EA" w:rsidP="00F15E0D">
      <w:pPr>
        <w:jc w:val="center"/>
        <w:rPr>
          <w:b/>
        </w:rPr>
      </w:pPr>
      <w:r>
        <w:rPr>
          <w:b/>
        </w:rPr>
        <w:t>Meeting</w:t>
      </w:r>
      <w:r w:rsidR="00481831" w:rsidRPr="00B500F3">
        <w:rPr>
          <w:b/>
        </w:rPr>
        <w:t xml:space="preserve"> </w:t>
      </w:r>
      <w:r w:rsidR="001635FA">
        <w:rPr>
          <w:b/>
        </w:rPr>
        <w:t>Minutes</w:t>
      </w:r>
    </w:p>
    <w:p w:rsidR="00F15E0D" w:rsidRPr="00B500F3" w:rsidRDefault="00F15E0D" w:rsidP="00F15E0D">
      <w:pPr>
        <w:jc w:val="center"/>
        <w:rPr>
          <w:b/>
        </w:rPr>
      </w:pPr>
    </w:p>
    <w:p w:rsidR="00C549ED" w:rsidRDefault="00C549ED" w:rsidP="00C549ED">
      <w:r>
        <w:t>1.</w:t>
      </w:r>
      <w:r>
        <w:tab/>
        <w:t xml:space="preserve">Roll Call – </w:t>
      </w:r>
      <w:r w:rsidR="001635FA">
        <w:t>See above</w:t>
      </w:r>
    </w:p>
    <w:p w:rsidR="009206C7" w:rsidRDefault="00C549ED" w:rsidP="00C549ED">
      <w:r>
        <w:t>2.</w:t>
      </w:r>
      <w:r>
        <w:tab/>
        <w:t xml:space="preserve">Review </w:t>
      </w:r>
      <w:r w:rsidR="00A7302C">
        <w:t xml:space="preserve">&amp; Approval </w:t>
      </w:r>
      <w:r w:rsidR="007A097A">
        <w:t xml:space="preserve">of </w:t>
      </w:r>
      <w:hyperlink r:id="rId9" w:history="1">
        <w:r w:rsidR="007A097A" w:rsidRPr="007A097A">
          <w:rPr>
            <w:rStyle w:val="Hyperlink"/>
          </w:rPr>
          <w:t>November</w:t>
        </w:r>
        <w:r w:rsidRPr="007A097A">
          <w:rPr>
            <w:rStyle w:val="Hyperlink"/>
          </w:rPr>
          <w:t xml:space="preserve"> Meeting Notes</w:t>
        </w:r>
      </w:hyperlink>
    </w:p>
    <w:p w:rsidR="00BE6622" w:rsidRDefault="00BE6622" w:rsidP="007F577B">
      <w:pPr>
        <w:pStyle w:val="ListParagraph"/>
        <w:numPr>
          <w:ilvl w:val="0"/>
          <w:numId w:val="2"/>
        </w:numPr>
      </w:pPr>
      <w:r>
        <w:t xml:space="preserve">Discussed follow-up on cancer plan promotion tasks. </w:t>
      </w:r>
      <w:proofErr w:type="spellStart"/>
      <w:r>
        <w:t>NDDoH</w:t>
      </w:r>
      <w:proofErr w:type="spellEnd"/>
      <w:r>
        <w:t xml:space="preserve"> did press release last week, and Jesse did two interviews which aired last week. Jesse will send out links to the story, press release, and cancer plan to full coalition. </w:t>
      </w:r>
    </w:p>
    <w:p w:rsidR="00BE6622" w:rsidRDefault="00BE6622" w:rsidP="007F577B">
      <w:pPr>
        <w:pStyle w:val="ListParagraph"/>
        <w:numPr>
          <w:ilvl w:val="0"/>
          <w:numId w:val="2"/>
        </w:numPr>
      </w:pPr>
      <w:r>
        <w:t xml:space="preserve">No changes made to </w:t>
      </w:r>
      <w:r w:rsidR="001635FA">
        <w:t xml:space="preserve">November Meeting Notes. </w:t>
      </w:r>
    </w:p>
    <w:p w:rsidR="00BE6622" w:rsidRDefault="00BE6622" w:rsidP="00C549ED">
      <w:r>
        <w:tab/>
      </w:r>
      <w:r>
        <w:tab/>
      </w:r>
    </w:p>
    <w:p w:rsidR="002E0FF4" w:rsidRDefault="002E0FF4" w:rsidP="00C549ED">
      <w:r>
        <w:t>3.</w:t>
      </w:r>
      <w:r>
        <w:tab/>
        <w:t xml:space="preserve">Treasurer’s Report – Geneal </w:t>
      </w:r>
    </w:p>
    <w:p w:rsidR="00BE6622" w:rsidRDefault="00BE6622" w:rsidP="007F577B">
      <w:pPr>
        <w:pStyle w:val="ListParagraph"/>
        <w:numPr>
          <w:ilvl w:val="1"/>
          <w:numId w:val="1"/>
        </w:numPr>
      </w:pPr>
      <w:r>
        <w:t>Received donation of $151</w:t>
      </w:r>
    </w:p>
    <w:p w:rsidR="00BE6622" w:rsidRDefault="001635FA" w:rsidP="007F577B">
      <w:pPr>
        <w:pStyle w:val="ListParagraph"/>
        <w:numPr>
          <w:ilvl w:val="1"/>
          <w:numId w:val="1"/>
        </w:numPr>
      </w:pPr>
      <w:r>
        <w:t xml:space="preserve">Total funds = </w:t>
      </w:r>
      <w:r w:rsidR="00BE6622">
        <w:t xml:space="preserve">$10,191.71 </w:t>
      </w:r>
    </w:p>
    <w:p w:rsidR="00BE6622" w:rsidRDefault="00BE6622" w:rsidP="00C549ED"/>
    <w:p w:rsidR="009206C7" w:rsidRDefault="002E0FF4" w:rsidP="00C549ED">
      <w:r>
        <w:t>4</w:t>
      </w:r>
      <w:r w:rsidR="00C549ED">
        <w:t>.</w:t>
      </w:r>
      <w:r w:rsidR="00C549ED">
        <w:tab/>
      </w:r>
      <w:r w:rsidR="007A097A">
        <w:t xml:space="preserve">2019 Priorities – Melanoma &amp; Colorectal Cancer </w:t>
      </w:r>
      <w:r>
        <w:t xml:space="preserve">Project Opportunities </w:t>
      </w:r>
      <w:r w:rsidR="00457F7A">
        <w:t xml:space="preserve"> </w:t>
      </w:r>
    </w:p>
    <w:p w:rsidR="00D21AB9" w:rsidRDefault="00D21AB9" w:rsidP="007F577B">
      <w:pPr>
        <w:pStyle w:val="ListParagraph"/>
        <w:numPr>
          <w:ilvl w:val="0"/>
          <w:numId w:val="3"/>
        </w:numPr>
      </w:pPr>
      <w:r>
        <w:t xml:space="preserve">Jesse would like to narrow down some specific strategies or EBI’s that the coalition wants to be working on, </w:t>
      </w:r>
      <w:r>
        <w:t>so that he can budget in some support from his CDC dollars. He will plan to budget in $10,000 to support coalition projects.</w:t>
      </w:r>
      <w:r>
        <w:t xml:space="preserve"> </w:t>
      </w:r>
      <w:r w:rsidR="00E40662">
        <w:t xml:space="preserve">These dollars will not be available until July 1, 2019. </w:t>
      </w:r>
    </w:p>
    <w:p w:rsidR="001635FA" w:rsidRDefault="001635FA" w:rsidP="007F577B">
      <w:pPr>
        <w:pStyle w:val="ListParagraph"/>
        <w:numPr>
          <w:ilvl w:val="0"/>
          <w:numId w:val="3"/>
        </w:numPr>
      </w:pPr>
      <w:r>
        <w:lastRenderedPageBreak/>
        <w:t xml:space="preserve">MELANOMA: </w:t>
      </w:r>
    </w:p>
    <w:p w:rsidR="001635FA" w:rsidRDefault="00FF6EE0" w:rsidP="007F577B">
      <w:pPr>
        <w:pStyle w:val="ListParagraph"/>
        <w:numPr>
          <w:ilvl w:val="1"/>
          <w:numId w:val="3"/>
        </w:numPr>
      </w:pPr>
      <w:r>
        <w:t>The Steering Committee r</w:t>
      </w:r>
      <w:r w:rsidR="001635FA">
        <w:t>eview</w:t>
      </w:r>
      <w:r>
        <w:t>ed</w:t>
      </w:r>
      <w:r w:rsidR="001635FA">
        <w:t xml:space="preserve"> Objective 13 in the </w:t>
      </w:r>
      <w:r>
        <w:t>Cancer Plan related to melanoma</w:t>
      </w:r>
      <w:r w:rsidR="001635FA">
        <w:t xml:space="preserve"> and related strategies. </w:t>
      </w:r>
    </w:p>
    <w:p w:rsidR="001635FA" w:rsidRDefault="001635FA" w:rsidP="007F577B">
      <w:pPr>
        <w:pStyle w:val="ListParagraph"/>
        <w:numPr>
          <w:ilvl w:val="1"/>
          <w:numId w:val="3"/>
        </w:numPr>
      </w:pPr>
      <w:r>
        <w:t xml:space="preserve">Committee expressed interest in this strategy: “Advocate for practices that include skin cancer screening by healthcare professionals during routine exams and facilitate provider skin assessment.” Activity ideas within this strategy included: </w:t>
      </w:r>
    </w:p>
    <w:p w:rsidR="00A3799E" w:rsidRDefault="00D21AB9" w:rsidP="007F577B">
      <w:pPr>
        <w:pStyle w:val="ListParagraph"/>
        <w:numPr>
          <w:ilvl w:val="2"/>
          <w:numId w:val="3"/>
        </w:numPr>
      </w:pPr>
      <w:r>
        <w:t>Professional education outreach on melanoma signs, symptoms, and skin assessment. Potentially through webinar or other means, including NDMA as a messaging channel to reach physicians</w:t>
      </w:r>
      <w:r w:rsidR="00A3799E">
        <w:t>, highlighting increasing rates of melanoma in ND, possible collaborate with NDMA on webinar</w:t>
      </w:r>
      <w:r>
        <w:t>.</w:t>
      </w:r>
    </w:p>
    <w:p w:rsidR="001635FA" w:rsidRDefault="00A3799E" w:rsidP="007F577B">
      <w:pPr>
        <w:pStyle w:val="ListParagraph"/>
        <w:numPr>
          <w:ilvl w:val="2"/>
          <w:numId w:val="3"/>
        </w:numPr>
      </w:pPr>
      <w:r>
        <w:t xml:space="preserve">Mary stated skin is not looked at during routine physicals. Education to primary care providers in the state could be helpful.  Jan – April is likely ideal time to conduct education. </w:t>
      </w:r>
      <w:r w:rsidR="00D21AB9">
        <w:t xml:space="preserve"> </w:t>
      </w:r>
      <w:r w:rsidR="00FF6EE0">
        <w:t xml:space="preserve">Coalition also needs to review and understand USPSTF standards as part of this process. </w:t>
      </w:r>
    </w:p>
    <w:p w:rsidR="00D21AB9" w:rsidRDefault="00D21AB9" w:rsidP="007F577B">
      <w:pPr>
        <w:pStyle w:val="ListParagraph"/>
        <w:numPr>
          <w:ilvl w:val="2"/>
          <w:numId w:val="3"/>
        </w:numPr>
      </w:pPr>
      <w:r>
        <w:t xml:space="preserve">Bridging the gap between use of the </w:t>
      </w:r>
      <w:proofErr w:type="spellStart"/>
      <w:r>
        <w:t>dermascan</w:t>
      </w:r>
      <w:proofErr w:type="spellEnd"/>
      <w:r>
        <w:t xml:space="preserve"> machine at awareness events and connectivity to healthcare providers. </w:t>
      </w:r>
    </w:p>
    <w:p w:rsidR="00D21AB9" w:rsidRDefault="00D21AB9" w:rsidP="007F577B">
      <w:pPr>
        <w:pStyle w:val="ListParagraph"/>
        <w:numPr>
          <w:ilvl w:val="3"/>
          <w:numId w:val="3"/>
        </w:numPr>
      </w:pPr>
      <w:r>
        <w:t xml:space="preserve">Important to clarify that </w:t>
      </w:r>
      <w:proofErr w:type="spellStart"/>
      <w:r>
        <w:t>dermascan</w:t>
      </w:r>
      <w:proofErr w:type="spellEnd"/>
      <w:r>
        <w:t xml:space="preserve"> is not a screening, but a tool for raising awareness. Potential to conduct training with those using </w:t>
      </w:r>
      <w:proofErr w:type="spellStart"/>
      <w:r>
        <w:t>dermascan</w:t>
      </w:r>
      <w:proofErr w:type="spellEnd"/>
      <w:r>
        <w:t xml:space="preserve"> machines in the community on appropriate messaging. </w:t>
      </w:r>
    </w:p>
    <w:p w:rsidR="00D21AB9" w:rsidRDefault="00D21AB9" w:rsidP="007F577B">
      <w:pPr>
        <w:pStyle w:val="ListParagraph"/>
        <w:numPr>
          <w:ilvl w:val="3"/>
          <w:numId w:val="3"/>
        </w:numPr>
      </w:pPr>
      <w:r>
        <w:t>It was recommend</w:t>
      </w:r>
      <w:r w:rsidR="00FF6EE0">
        <w:t>ed</w:t>
      </w:r>
      <w:r>
        <w:t xml:space="preserve"> to call upon dermatologists to seek input on effective approaches. Mary Sahl will </w:t>
      </w:r>
      <w:proofErr w:type="gramStart"/>
      <w:r>
        <w:t>look into</w:t>
      </w:r>
      <w:proofErr w:type="gramEnd"/>
      <w:r>
        <w:t xml:space="preserve"> possible dermatology champions, and others will check as well. </w:t>
      </w:r>
    </w:p>
    <w:p w:rsidR="00A3799E" w:rsidRDefault="00A3799E" w:rsidP="007F577B">
      <w:pPr>
        <w:pStyle w:val="ListParagraph"/>
        <w:numPr>
          <w:ilvl w:val="1"/>
          <w:numId w:val="3"/>
        </w:numPr>
      </w:pPr>
      <w:r>
        <w:t xml:space="preserve">There was discussion of existing tools/resources available for awareness-raising in the community: </w:t>
      </w:r>
    </w:p>
    <w:p w:rsidR="00A3799E" w:rsidRDefault="00995904" w:rsidP="007F577B">
      <w:pPr>
        <w:pStyle w:val="ListParagraph"/>
        <w:numPr>
          <w:ilvl w:val="2"/>
          <w:numId w:val="3"/>
        </w:numPr>
      </w:pPr>
      <w:r>
        <w:t xml:space="preserve">Derma-Scan: NDCC has several located across the state that are available for check-out. </w:t>
      </w:r>
      <w:r w:rsidR="00A3799E">
        <w:t xml:space="preserve">Bismarck Cancer Center outreach team uses </w:t>
      </w:r>
      <w:proofErr w:type="spellStart"/>
      <w:r w:rsidR="00A3799E">
        <w:t>dermascan</w:t>
      </w:r>
      <w:proofErr w:type="spellEnd"/>
      <w:r w:rsidR="00A3799E">
        <w:t xml:space="preserve"> machines as well. </w:t>
      </w:r>
    </w:p>
    <w:p w:rsidR="00A3799E" w:rsidRDefault="00995904" w:rsidP="007F577B">
      <w:pPr>
        <w:pStyle w:val="ListParagraph"/>
        <w:numPr>
          <w:ilvl w:val="2"/>
          <w:numId w:val="3"/>
        </w:numPr>
      </w:pPr>
      <w:r>
        <w:t xml:space="preserve">In Spring and Summer, there are usually 2-3 organizations checking out the </w:t>
      </w:r>
      <w:proofErr w:type="spellStart"/>
      <w:r>
        <w:t>dermascan</w:t>
      </w:r>
      <w:proofErr w:type="spellEnd"/>
      <w:r>
        <w:t xml:space="preserve"> per month. The one located in the Fargo area is a little more popular. </w:t>
      </w:r>
    </w:p>
    <w:p w:rsidR="007C2B98" w:rsidRDefault="00A3799E" w:rsidP="007F577B">
      <w:pPr>
        <w:pStyle w:val="ListParagraph"/>
        <w:numPr>
          <w:ilvl w:val="2"/>
          <w:numId w:val="3"/>
        </w:numPr>
      </w:pPr>
      <w:r>
        <w:t xml:space="preserve">NDCC disseminates sunscreen packets in spring and summer. </w:t>
      </w:r>
    </w:p>
    <w:p w:rsidR="00A3799E" w:rsidRDefault="00A3799E" w:rsidP="007F577B">
      <w:pPr>
        <w:pStyle w:val="ListParagraph"/>
        <w:numPr>
          <w:ilvl w:val="2"/>
          <w:numId w:val="3"/>
        </w:numPr>
      </w:pPr>
      <w:r>
        <w:t>We have little suitcases with skin cancer resources available (</w:t>
      </w:r>
      <w:proofErr w:type="spellStart"/>
      <w:r>
        <w:t>sunwise</w:t>
      </w:r>
      <w:proofErr w:type="spellEnd"/>
      <w:r>
        <w:t xml:space="preserve"> curriculum, beads, handouts, curriculum books, etc.). Discussed displaying these at annual meeting.</w:t>
      </w:r>
    </w:p>
    <w:p w:rsidR="00995904" w:rsidRDefault="00995904" w:rsidP="007F577B">
      <w:pPr>
        <w:pStyle w:val="ListParagraph"/>
        <w:numPr>
          <w:ilvl w:val="2"/>
          <w:numId w:val="3"/>
        </w:numPr>
      </w:pPr>
      <w:r>
        <w:t xml:space="preserve">Could advocate for increased use of resources we have and then track it </w:t>
      </w:r>
    </w:p>
    <w:p w:rsidR="00E40662" w:rsidRPr="00FF6EE0" w:rsidRDefault="00995904" w:rsidP="007F577B">
      <w:pPr>
        <w:pStyle w:val="ListParagraph"/>
        <w:numPr>
          <w:ilvl w:val="2"/>
          <w:numId w:val="3"/>
        </w:numPr>
      </w:pPr>
      <w:r>
        <w:t xml:space="preserve">Extension has toolkits – </w:t>
      </w:r>
      <w:hyperlink r:id="rId10" w:history="1">
        <w:proofErr w:type="spellStart"/>
        <w:r w:rsidRPr="00E40662">
          <w:rPr>
            <w:rStyle w:val="Hyperlink"/>
          </w:rPr>
          <w:t>Healthwise</w:t>
        </w:r>
        <w:proofErr w:type="spellEnd"/>
        <w:r w:rsidRPr="00E40662">
          <w:rPr>
            <w:rStyle w:val="Hyperlink"/>
          </w:rPr>
          <w:t xml:space="preserve"> for Guys</w:t>
        </w:r>
      </w:hyperlink>
      <w:r w:rsidR="00E40662">
        <w:t xml:space="preserve"> which </w:t>
      </w:r>
      <w:hyperlink r:id="rId11" w:history="1">
        <w:r w:rsidR="00E40662" w:rsidRPr="00E40662">
          <w:rPr>
            <w:rStyle w:val="Hyperlink"/>
          </w:rPr>
          <w:t>includes skin cancer handout for men,</w:t>
        </w:r>
      </w:hyperlink>
      <w:r w:rsidR="00E40662">
        <w:t xml:space="preserve"> </w:t>
      </w:r>
      <w:r>
        <w:t xml:space="preserve">and </w:t>
      </w:r>
      <w:hyperlink r:id="rId12" w:history="1">
        <w:proofErr w:type="spellStart"/>
        <w:r w:rsidRPr="00E40662">
          <w:rPr>
            <w:rStyle w:val="Hyperlink"/>
          </w:rPr>
          <w:t>Healthwise</w:t>
        </w:r>
        <w:proofErr w:type="spellEnd"/>
        <w:r w:rsidRPr="00E40662">
          <w:rPr>
            <w:rStyle w:val="Hyperlink"/>
          </w:rPr>
          <w:t xml:space="preserve"> for Women</w:t>
        </w:r>
      </w:hyperlink>
      <w:r>
        <w:t xml:space="preserve">. Put about 100 handouts in each of the boxes on a variety of topics. NDSU Extension also has 3 </w:t>
      </w:r>
      <w:proofErr w:type="spellStart"/>
      <w:r>
        <w:t>dermascans</w:t>
      </w:r>
      <w:proofErr w:type="spellEnd"/>
      <w:r>
        <w:t xml:space="preserve"> situated around the table. Using these materials integrated in with p</w:t>
      </w:r>
      <w:r w:rsidR="00FF6EE0">
        <w:t xml:space="preserve">esticide training </w:t>
      </w:r>
      <w:proofErr w:type="spellStart"/>
      <w:proofErr w:type="gramStart"/>
      <w:r w:rsidR="00FF6EE0">
        <w:t>programs.</w:t>
      </w:r>
      <w:r w:rsidR="00E40662">
        <w:t>They</w:t>
      </w:r>
      <w:proofErr w:type="spellEnd"/>
      <w:proofErr w:type="gramEnd"/>
      <w:r w:rsidR="00E40662">
        <w:t xml:space="preserve"> have large poster displays that show photos of skin cancer. They also created PSAs in collaboration with the health department available at: </w:t>
      </w:r>
      <w:hyperlink r:id="rId13" w:history="1">
        <w:r w:rsidR="00E40662">
          <w:rPr>
            <w:rStyle w:val="Hyperlink"/>
          </w:rPr>
          <w:t>https://www.ag.ndsu.edu/healthwiseforguys/psas</w:t>
        </w:r>
      </w:hyperlink>
      <w:r w:rsidR="00E40662">
        <w:rPr>
          <w:color w:val="1F497D"/>
        </w:rPr>
        <w:t xml:space="preserve"> </w:t>
      </w:r>
      <w:r w:rsidR="00E40662" w:rsidRPr="00FF6EE0">
        <w:t>and also do a lot of social media.</w:t>
      </w:r>
    </w:p>
    <w:p w:rsidR="00E40662" w:rsidRDefault="00E40662" w:rsidP="007F577B">
      <w:pPr>
        <w:pStyle w:val="ListParagraph"/>
        <w:numPr>
          <w:ilvl w:val="2"/>
          <w:numId w:val="3"/>
        </w:numPr>
      </w:pPr>
      <w:r>
        <w:t xml:space="preserve">Bunny posters that were developed several years ago are still available. </w:t>
      </w:r>
    </w:p>
    <w:p w:rsidR="00E40662" w:rsidRDefault="00E40662" w:rsidP="007F577B">
      <w:pPr>
        <w:pStyle w:val="ListParagraph"/>
        <w:numPr>
          <w:ilvl w:val="2"/>
          <w:numId w:val="3"/>
        </w:numPr>
      </w:pPr>
      <w:r>
        <w:t xml:space="preserve">Last year Comp Cancer purchased sun meters that measure the UV rays. </w:t>
      </w:r>
    </w:p>
    <w:p w:rsidR="00E40662" w:rsidRDefault="00E40662" w:rsidP="007F577B">
      <w:pPr>
        <w:pStyle w:val="ListParagraph"/>
        <w:numPr>
          <w:ilvl w:val="1"/>
          <w:numId w:val="3"/>
        </w:numPr>
      </w:pPr>
      <w:r>
        <w:t>Discussion of new opportunities for community outreach/education on sun safety:</w:t>
      </w:r>
    </w:p>
    <w:p w:rsidR="00E40662" w:rsidRDefault="00E40662" w:rsidP="007F577B">
      <w:pPr>
        <w:pStyle w:val="ListParagraph"/>
        <w:numPr>
          <w:ilvl w:val="2"/>
          <w:numId w:val="3"/>
        </w:numPr>
      </w:pPr>
      <w:r>
        <w:t>High schools – promoting no sun-tanning pledge through coalitio</w:t>
      </w:r>
      <w:bookmarkStart w:id="0" w:name="_GoBack"/>
      <w:bookmarkEnd w:id="0"/>
      <w:r>
        <w:t xml:space="preserve">n. </w:t>
      </w:r>
    </w:p>
    <w:p w:rsidR="00E40662" w:rsidRDefault="00E40662" w:rsidP="007F577B">
      <w:pPr>
        <w:pStyle w:val="ListParagraph"/>
        <w:numPr>
          <w:ilvl w:val="2"/>
          <w:numId w:val="3"/>
        </w:numPr>
      </w:pPr>
      <w:r>
        <w:lastRenderedPageBreak/>
        <w:t xml:space="preserve">Camping programs could be new partner. Live-in camp settings. Julie has already been doing education, but maybe doing some education directed to camp counselors about adjusting activity schedules so that kids are in shade during the peak sun times, utilizing sunscreen, etc., would be helpful. </w:t>
      </w:r>
    </w:p>
    <w:p w:rsidR="00E40662" w:rsidRDefault="00E40662" w:rsidP="007F577B">
      <w:pPr>
        <w:pStyle w:val="ListParagraph"/>
        <w:numPr>
          <w:ilvl w:val="2"/>
          <w:numId w:val="3"/>
        </w:numPr>
      </w:pPr>
      <w:r>
        <w:t>Dispensing sunscreen at pool settings. Comp cancer might have spend-down for purchasing sunscreen.</w:t>
      </w:r>
    </w:p>
    <w:p w:rsidR="00B03625" w:rsidRDefault="00B03625" w:rsidP="00B03625">
      <w:pPr>
        <w:pStyle w:val="ListParagraph"/>
        <w:ind w:left="2880"/>
      </w:pPr>
    </w:p>
    <w:p w:rsidR="00B03625" w:rsidRDefault="00B03625" w:rsidP="007F577B">
      <w:pPr>
        <w:pStyle w:val="ListParagraph"/>
        <w:numPr>
          <w:ilvl w:val="0"/>
          <w:numId w:val="3"/>
        </w:numPr>
      </w:pPr>
      <w:r>
        <w:t xml:space="preserve">COLORECTAL CANCER: </w:t>
      </w:r>
    </w:p>
    <w:p w:rsidR="00A36DFB" w:rsidRPr="00A36DFB" w:rsidRDefault="00B03625" w:rsidP="007F577B">
      <w:pPr>
        <w:pStyle w:val="ListParagraph"/>
        <w:numPr>
          <w:ilvl w:val="1"/>
          <w:numId w:val="3"/>
        </w:numPr>
      </w:pPr>
      <w:r>
        <w:t xml:space="preserve">This discussion was tabled due to limited time. Jesse stated he would focus his comp cancer budget support for coalition on melanoma for 2019-20 since colorectal cancer has significant work underway in the state. </w:t>
      </w:r>
    </w:p>
    <w:p w:rsidR="007C2B98" w:rsidRDefault="007C2B98" w:rsidP="007C2B98">
      <w:pPr>
        <w:pStyle w:val="ListParagraph"/>
        <w:ind w:left="1440"/>
      </w:pPr>
    </w:p>
    <w:p w:rsidR="007C2B98" w:rsidRDefault="007C2B98" w:rsidP="007C2B98">
      <w:pPr>
        <w:pStyle w:val="ListParagraph"/>
        <w:ind w:left="1440"/>
      </w:pPr>
    </w:p>
    <w:p w:rsidR="00B03625" w:rsidRDefault="009206C7" w:rsidP="00C549ED">
      <w:r>
        <w:t>5.</w:t>
      </w:r>
      <w:r>
        <w:tab/>
      </w:r>
      <w:r w:rsidR="00457F7A">
        <w:t>Proposal for addi</w:t>
      </w:r>
      <w:r w:rsidR="00B03625">
        <w:t xml:space="preserve">tional administrative support </w:t>
      </w:r>
    </w:p>
    <w:p w:rsidR="00B03625" w:rsidRDefault="00B03625" w:rsidP="007F577B">
      <w:pPr>
        <w:pStyle w:val="ListParagraph"/>
        <w:numPr>
          <w:ilvl w:val="0"/>
          <w:numId w:val="4"/>
        </w:numPr>
      </w:pPr>
      <w:r>
        <w:t xml:space="preserve">It was proposed that the Coalition consider contracting with an administrative support professional in 2019 at 2-3 hours per week, or $2,000 spread over 12 months. Current proposal has stipend-based reimbursement structure. It was suggested that an hourly-based compensation structure may create greater accountability. Executive committee will continue discussion. Stef will connect </w:t>
      </w:r>
      <w:r w:rsidR="001C4F1E">
        <w:t xml:space="preserve">will Mallory about possibility of hiring grad student. </w:t>
      </w:r>
    </w:p>
    <w:p w:rsidR="001C4F1E" w:rsidRDefault="001C4F1E" w:rsidP="001C4F1E">
      <w:pPr>
        <w:pStyle w:val="ListParagraph"/>
      </w:pPr>
    </w:p>
    <w:p w:rsidR="00C549ED" w:rsidRDefault="00457F7A" w:rsidP="00C549ED">
      <w:r>
        <w:t>6.</w:t>
      </w:r>
      <w:r>
        <w:tab/>
      </w:r>
      <w:r w:rsidR="00C549ED">
        <w:t xml:space="preserve">2019 Annual Meeting </w:t>
      </w:r>
      <w:r w:rsidR="007A097A">
        <w:t xml:space="preserve">– Save the Date June 13, 12:30-4pm, Minot </w:t>
      </w:r>
    </w:p>
    <w:p w:rsidR="001C4F1E" w:rsidRDefault="001C4F1E" w:rsidP="00C549ED"/>
    <w:p w:rsidR="00C549ED" w:rsidRDefault="004E645D" w:rsidP="00C549ED">
      <w:r>
        <w:t>7</w:t>
      </w:r>
      <w:r w:rsidR="00C549ED">
        <w:t>.</w:t>
      </w:r>
      <w:r w:rsidR="00C549ED">
        <w:tab/>
        <w:t>Other updates – All</w:t>
      </w:r>
    </w:p>
    <w:p w:rsidR="00406C95" w:rsidRDefault="00406C95" w:rsidP="00C549ED">
      <w:r>
        <w:tab/>
      </w:r>
      <w:r>
        <w:tab/>
        <w:t xml:space="preserve">- There was an error on </w:t>
      </w:r>
      <w:r w:rsidR="001C4F1E">
        <w:t>the meeting schedule that was recently</w:t>
      </w:r>
      <w:r>
        <w:t xml:space="preserve"> se</w:t>
      </w:r>
      <w:r w:rsidR="001C4F1E">
        <w:t xml:space="preserve">nt out – watch for a revised </w:t>
      </w:r>
      <w:r>
        <w:t>version getting sent out soon</w:t>
      </w:r>
    </w:p>
    <w:p w:rsidR="00F47176" w:rsidRDefault="00F47176" w:rsidP="00C549ED">
      <w:r>
        <w:tab/>
      </w:r>
      <w:r>
        <w:tab/>
      </w:r>
    </w:p>
    <w:p w:rsidR="00484A9B" w:rsidRDefault="004E645D" w:rsidP="00C549ED">
      <w:r>
        <w:t>8</w:t>
      </w:r>
      <w:r w:rsidR="00C549ED">
        <w:t>.</w:t>
      </w:r>
      <w:r w:rsidR="00C549ED">
        <w:tab/>
        <w:t>Adjourn</w:t>
      </w:r>
      <w:r w:rsidR="00933C1C">
        <w:t xml:space="preserve"> </w:t>
      </w:r>
    </w:p>
    <w:p w:rsidR="007A097A" w:rsidRPr="008F7B04" w:rsidRDefault="007A097A" w:rsidP="00C549ED"/>
    <w:sectPr w:rsidR="007A097A" w:rsidRPr="008F7B04" w:rsidSect="006A4140">
      <w:headerReference w:type="even" r:id="rId14"/>
      <w:headerReference w:type="default" r:id="rId15"/>
      <w:footerReference w:type="even" r:id="rId16"/>
      <w:footerReference w:type="default" r:id="rId17"/>
      <w:headerReference w:type="first" r:id="rId18"/>
      <w:footerReference w:type="first" r:id="rId19"/>
      <w:pgSz w:w="12240" w:h="15840"/>
      <w:pgMar w:top="432" w:right="720" w:bottom="245"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77B" w:rsidRDefault="007F577B" w:rsidP="00D62EF4">
      <w:r>
        <w:separator/>
      </w:r>
    </w:p>
  </w:endnote>
  <w:endnote w:type="continuationSeparator" w:id="0">
    <w:p w:rsidR="007F577B" w:rsidRDefault="007F577B" w:rsidP="00D6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7C" w:rsidRDefault="0053467C">
    <w:pPr>
      <w:pStyle w:val="Footer"/>
      <w:jc w:val="right"/>
    </w:pPr>
  </w:p>
  <w:p w:rsidR="0053467C" w:rsidRDefault="00534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77B" w:rsidRDefault="007F577B" w:rsidP="00D62EF4">
      <w:r>
        <w:separator/>
      </w:r>
    </w:p>
  </w:footnote>
  <w:footnote w:type="continuationSeparator" w:id="0">
    <w:p w:rsidR="007F577B" w:rsidRDefault="007F577B" w:rsidP="00D6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47" w:rsidRDefault="00AF1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E4B6D"/>
    <w:multiLevelType w:val="hybridMultilevel"/>
    <w:tmpl w:val="94B686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49311A"/>
    <w:multiLevelType w:val="hybridMultilevel"/>
    <w:tmpl w:val="DEA2774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E37BD5"/>
    <w:multiLevelType w:val="hybridMultilevel"/>
    <w:tmpl w:val="C2E07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5E52D5"/>
    <w:multiLevelType w:val="hybridMultilevel"/>
    <w:tmpl w:val="FFFA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8A"/>
    <w:rsid w:val="00000F10"/>
    <w:rsid w:val="00011C51"/>
    <w:rsid w:val="000148B6"/>
    <w:rsid w:val="00020EF5"/>
    <w:rsid w:val="000370FF"/>
    <w:rsid w:val="00037417"/>
    <w:rsid w:val="00037B55"/>
    <w:rsid w:val="00040A87"/>
    <w:rsid w:val="0004238B"/>
    <w:rsid w:val="0004694B"/>
    <w:rsid w:val="00070D1F"/>
    <w:rsid w:val="00073E3B"/>
    <w:rsid w:val="00074177"/>
    <w:rsid w:val="00077739"/>
    <w:rsid w:val="000962B6"/>
    <w:rsid w:val="000B51B2"/>
    <w:rsid w:val="000B531B"/>
    <w:rsid w:val="000C0945"/>
    <w:rsid w:val="000D4D3A"/>
    <w:rsid w:val="000E531A"/>
    <w:rsid w:val="000F0AC0"/>
    <w:rsid w:val="001021F9"/>
    <w:rsid w:val="001066A3"/>
    <w:rsid w:val="001227A4"/>
    <w:rsid w:val="0012754F"/>
    <w:rsid w:val="00131DC0"/>
    <w:rsid w:val="0014460A"/>
    <w:rsid w:val="001512FF"/>
    <w:rsid w:val="001526B6"/>
    <w:rsid w:val="001565F0"/>
    <w:rsid w:val="001635FA"/>
    <w:rsid w:val="00167F76"/>
    <w:rsid w:val="001717AC"/>
    <w:rsid w:val="00186A75"/>
    <w:rsid w:val="00186DCC"/>
    <w:rsid w:val="00193361"/>
    <w:rsid w:val="001A1538"/>
    <w:rsid w:val="001A6EF3"/>
    <w:rsid w:val="001C44FA"/>
    <w:rsid w:val="001C4F1E"/>
    <w:rsid w:val="001F5769"/>
    <w:rsid w:val="001F73D4"/>
    <w:rsid w:val="00201155"/>
    <w:rsid w:val="00205799"/>
    <w:rsid w:val="00211EDD"/>
    <w:rsid w:val="002148F9"/>
    <w:rsid w:val="00222807"/>
    <w:rsid w:val="002351B0"/>
    <w:rsid w:val="0023755D"/>
    <w:rsid w:val="002425B5"/>
    <w:rsid w:val="00243723"/>
    <w:rsid w:val="0024588C"/>
    <w:rsid w:val="00246433"/>
    <w:rsid w:val="0025226E"/>
    <w:rsid w:val="002532EA"/>
    <w:rsid w:val="0025470B"/>
    <w:rsid w:val="00260CFA"/>
    <w:rsid w:val="002648A1"/>
    <w:rsid w:val="002666AB"/>
    <w:rsid w:val="00270183"/>
    <w:rsid w:val="002711B4"/>
    <w:rsid w:val="00274BF3"/>
    <w:rsid w:val="0029205B"/>
    <w:rsid w:val="00292D0A"/>
    <w:rsid w:val="00297089"/>
    <w:rsid w:val="002D688B"/>
    <w:rsid w:val="002E0FF4"/>
    <w:rsid w:val="002F68D0"/>
    <w:rsid w:val="00301488"/>
    <w:rsid w:val="00305605"/>
    <w:rsid w:val="0031583B"/>
    <w:rsid w:val="00320F70"/>
    <w:rsid w:val="00327051"/>
    <w:rsid w:val="003373A7"/>
    <w:rsid w:val="003477C0"/>
    <w:rsid w:val="00357608"/>
    <w:rsid w:val="00363F17"/>
    <w:rsid w:val="003644E4"/>
    <w:rsid w:val="00383259"/>
    <w:rsid w:val="003A2FD2"/>
    <w:rsid w:val="003A5566"/>
    <w:rsid w:val="003A6495"/>
    <w:rsid w:val="003A791F"/>
    <w:rsid w:val="003B48CD"/>
    <w:rsid w:val="003B4A8D"/>
    <w:rsid w:val="003B4AB1"/>
    <w:rsid w:val="003C285A"/>
    <w:rsid w:val="003C5F5A"/>
    <w:rsid w:val="003C734C"/>
    <w:rsid w:val="003D5B36"/>
    <w:rsid w:val="003D7E28"/>
    <w:rsid w:val="003E13C2"/>
    <w:rsid w:val="003E63C2"/>
    <w:rsid w:val="003E780A"/>
    <w:rsid w:val="003F1E25"/>
    <w:rsid w:val="003F37C6"/>
    <w:rsid w:val="003F4281"/>
    <w:rsid w:val="00401B53"/>
    <w:rsid w:val="00406A88"/>
    <w:rsid w:val="00406C95"/>
    <w:rsid w:val="00420D80"/>
    <w:rsid w:val="00425B12"/>
    <w:rsid w:val="00425E5D"/>
    <w:rsid w:val="004362FF"/>
    <w:rsid w:val="00446A2D"/>
    <w:rsid w:val="00452036"/>
    <w:rsid w:val="00452895"/>
    <w:rsid w:val="004531A6"/>
    <w:rsid w:val="004548A9"/>
    <w:rsid w:val="00457F7A"/>
    <w:rsid w:val="00460B27"/>
    <w:rsid w:val="004640C9"/>
    <w:rsid w:val="0046666B"/>
    <w:rsid w:val="0047753F"/>
    <w:rsid w:val="00481831"/>
    <w:rsid w:val="004838E6"/>
    <w:rsid w:val="00484A9B"/>
    <w:rsid w:val="00484CC1"/>
    <w:rsid w:val="00496C99"/>
    <w:rsid w:val="004A1E2A"/>
    <w:rsid w:val="004A39E2"/>
    <w:rsid w:val="004A4AA2"/>
    <w:rsid w:val="004B0E3F"/>
    <w:rsid w:val="004B5EC3"/>
    <w:rsid w:val="004C249E"/>
    <w:rsid w:val="004D78AC"/>
    <w:rsid w:val="004E28F7"/>
    <w:rsid w:val="004E645D"/>
    <w:rsid w:val="004E65A3"/>
    <w:rsid w:val="004F2988"/>
    <w:rsid w:val="004F35C7"/>
    <w:rsid w:val="004F652D"/>
    <w:rsid w:val="0050176B"/>
    <w:rsid w:val="00506DDB"/>
    <w:rsid w:val="0051148B"/>
    <w:rsid w:val="00517E7C"/>
    <w:rsid w:val="00522834"/>
    <w:rsid w:val="00524726"/>
    <w:rsid w:val="00525287"/>
    <w:rsid w:val="00525947"/>
    <w:rsid w:val="0053467C"/>
    <w:rsid w:val="00552D6D"/>
    <w:rsid w:val="00561CC5"/>
    <w:rsid w:val="005634E2"/>
    <w:rsid w:val="0057332D"/>
    <w:rsid w:val="005801DD"/>
    <w:rsid w:val="005B36C1"/>
    <w:rsid w:val="005B3A1B"/>
    <w:rsid w:val="005B55CF"/>
    <w:rsid w:val="005C2488"/>
    <w:rsid w:val="005C2791"/>
    <w:rsid w:val="005C2CDB"/>
    <w:rsid w:val="005C3E6E"/>
    <w:rsid w:val="005E0DFB"/>
    <w:rsid w:val="005E0E93"/>
    <w:rsid w:val="006203D3"/>
    <w:rsid w:val="006211F0"/>
    <w:rsid w:val="00652479"/>
    <w:rsid w:val="0065653B"/>
    <w:rsid w:val="00657691"/>
    <w:rsid w:val="0068016C"/>
    <w:rsid w:val="00683055"/>
    <w:rsid w:val="006872EB"/>
    <w:rsid w:val="00690EED"/>
    <w:rsid w:val="00691998"/>
    <w:rsid w:val="006A4140"/>
    <w:rsid w:val="006B34EA"/>
    <w:rsid w:val="006C2179"/>
    <w:rsid w:val="006D7A2A"/>
    <w:rsid w:val="006E3EF3"/>
    <w:rsid w:val="006E49DD"/>
    <w:rsid w:val="006E72A0"/>
    <w:rsid w:val="006F0DA9"/>
    <w:rsid w:val="006F2B22"/>
    <w:rsid w:val="00712B89"/>
    <w:rsid w:val="00733650"/>
    <w:rsid w:val="00747AC9"/>
    <w:rsid w:val="00755FF8"/>
    <w:rsid w:val="00756BAC"/>
    <w:rsid w:val="00757D01"/>
    <w:rsid w:val="00775F8F"/>
    <w:rsid w:val="0077684C"/>
    <w:rsid w:val="007A097A"/>
    <w:rsid w:val="007A63ED"/>
    <w:rsid w:val="007C24E4"/>
    <w:rsid w:val="007C2B98"/>
    <w:rsid w:val="007C45E3"/>
    <w:rsid w:val="007C5CFE"/>
    <w:rsid w:val="007C78D5"/>
    <w:rsid w:val="007C7F23"/>
    <w:rsid w:val="007D5554"/>
    <w:rsid w:val="007D5900"/>
    <w:rsid w:val="007E1BCB"/>
    <w:rsid w:val="007E61AC"/>
    <w:rsid w:val="007F3D27"/>
    <w:rsid w:val="007F577B"/>
    <w:rsid w:val="007F79AE"/>
    <w:rsid w:val="00805F74"/>
    <w:rsid w:val="00807AFE"/>
    <w:rsid w:val="00814AC2"/>
    <w:rsid w:val="00833028"/>
    <w:rsid w:val="008355A3"/>
    <w:rsid w:val="008752A1"/>
    <w:rsid w:val="008770BE"/>
    <w:rsid w:val="0088438E"/>
    <w:rsid w:val="008A35FC"/>
    <w:rsid w:val="008A39FF"/>
    <w:rsid w:val="008B691D"/>
    <w:rsid w:val="008C16BD"/>
    <w:rsid w:val="008C2423"/>
    <w:rsid w:val="008D128D"/>
    <w:rsid w:val="008D17CC"/>
    <w:rsid w:val="008D484C"/>
    <w:rsid w:val="008D5E17"/>
    <w:rsid w:val="008E5D2A"/>
    <w:rsid w:val="008F01D1"/>
    <w:rsid w:val="008F3607"/>
    <w:rsid w:val="008F3B7C"/>
    <w:rsid w:val="008F7B04"/>
    <w:rsid w:val="00903E9C"/>
    <w:rsid w:val="009065E9"/>
    <w:rsid w:val="009145C5"/>
    <w:rsid w:val="00914A48"/>
    <w:rsid w:val="009206C7"/>
    <w:rsid w:val="009253F9"/>
    <w:rsid w:val="00926360"/>
    <w:rsid w:val="00927712"/>
    <w:rsid w:val="00927774"/>
    <w:rsid w:val="00933C1C"/>
    <w:rsid w:val="0094147D"/>
    <w:rsid w:val="009543BE"/>
    <w:rsid w:val="0096323B"/>
    <w:rsid w:val="00976BF9"/>
    <w:rsid w:val="00984316"/>
    <w:rsid w:val="00995904"/>
    <w:rsid w:val="009A3AE3"/>
    <w:rsid w:val="009B15C3"/>
    <w:rsid w:val="009B53EE"/>
    <w:rsid w:val="009C0577"/>
    <w:rsid w:val="009C1365"/>
    <w:rsid w:val="009C6EA6"/>
    <w:rsid w:val="009E3794"/>
    <w:rsid w:val="009E428F"/>
    <w:rsid w:val="009F111D"/>
    <w:rsid w:val="009F7458"/>
    <w:rsid w:val="00A00703"/>
    <w:rsid w:val="00A0641E"/>
    <w:rsid w:val="00A1036E"/>
    <w:rsid w:val="00A1108E"/>
    <w:rsid w:val="00A1347B"/>
    <w:rsid w:val="00A1355F"/>
    <w:rsid w:val="00A13E10"/>
    <w:rsid w:val="00A214B5"/>
    <w:rsid w:val="00A24857"/>
    <w:rsid w:val="00A24CB1"/>
    <w:rsid w:val="00A311A1"/>
    <w:rsid w:val="00A31F4F"/>
    <w:rsid w:val="00A36DFB"/>
    <w:rsid w:val="00A3799E"/>
    <w:rsid w:val="00A40C6A"/>
    <w:rsid w:val="00A41AF7"/>
    <w:rsid w:val="00A44FAB"/>
    <w:rsid w:val="00A54F39"/>
    <w:rsid w:val="00A7302C"/>
    <w:rsid w:val="00A767EC"/>
    <w:rsid w:val="00A90EAF"/>
    <w:rsid w:val="00A936F3"/>
    <w:rsid w:val="00A970AD"/>
    <w:rsid w:val="00AA197E"/>
    <w:rsid w:val="00AA448B"/>
    <w:rsid w:val="00AB10A0"/>
    <w:rsid w:val="00AB656A"/>
    <w:rsid w:val="00AC458C"/>
    <w:rsid w:val="00AD2061"/>
    <w:rsid w:val="00AE3EB6"/>
    <w:rsid w:val="00AF1447"/>
    <w:rsid w:val="00AF5E2F"/>
    <w:rsid w:val="00B02853"/>
    <w:rsid w:val="00B03625"/>
    <w:rsid w:val="00B07836"/>
    <w:rsid w:val="00B27051"/>
    <w:rsid w:val="00B31BFF"/>
    <w:rsid w:val="00B324B5"/>
    <w:rsid w:val="00B32A01"/>
    <w:rsid w:val="00B500F3"/>
    <w:rsid w:val="00B531EB"/>
    <w:rsid w:val="00B601C3"/>
    <w:rsid w:val="00B71339"/>
    <w:rsid w:val="00B73B4E"/>
    <w:rsid w:val="00B74193"/>
    <w:rsid w:val="00B83EAE"/>
    <w:rsid w:val="00B8758A"/>
    <w:rsid w:val="00B901E9"/>
    <w:rsid w:val="00B96BA6"/>
    <w:rsid w:val="00BA30C6"/>
    <w:rsid w:val="00BA7FF0"/>
    <w:rsid w:val="00BB1B05"/>
    <w:rsid w:val="00BB60BF"/>
    <w:rsid w:val="00BB7E25"/>
    <w:rsid w:val="00BC00F3"/>
    <w:rsid w:val="00BC19CB"/>
    <w:rsid w:val="00BC2469"/>
    <w:rsid w:val="00BC6A71"/>
    <w:rsid w:val="00BD48E1"/>
    <w:rsid w:val="00BD60CE"/>
    <w:rsid w:val="00BD7374"/>
    <w:rsid w:val="00BE1D7D"/>
    <w:rsid w:val="00BE6622"/>
    <w:rsid w:val="00BF2E6E"/>
    <w:rsid w:val="00BF52A7"/>
    <w:rsid w:val="00BF6412"/>
    <w:rsid w:val="00C0071E"/>
    <w:rsid w:val="00C04223"/>
    <w:rsid w:val="00C10574"/>
    <w:rsid w:val="00C172A7"/>
    <w:rsid w:val="00C21CE9"/>
    <w:rsid w:val="00C2764D"/>
    <w:rsid w:val="00C27B7B"/>
    <w:rsid w:val="00C40389"/>
    <w:rsid w:val="00C41630"/>
    <w:rsid w:val="00C4408A"/>
    <w:rsid w:val="00C46F6A"/>
    <w:rsid w:val="00C471BB"/>
    <w:rsid w:val="00C549ED"/>
    <w:rsid w:val="00C62390"/>
    <w:rsid w:val="00C64D9F"/>
    <w:rsid w:val="00C70EE9"/>
    <w:rsid w:val="00C72D8A"/>
    <w:rsid w:val="00C741B2"/>
    <w:rsid w:val="00C7774B"/>
    <w:rsid w:val="00C8015C"/>
    <w:rsid w:val="00C87CB9"/>
    <w:rsid w:val="00C90F11"/>
    <w:rsid w:val="00C95BB6"/>
    <w:rsid w:val="00CA38FC"/>
    <w:rsid w:val="00CB575B"/>
    <w:rsid w:val="00CB658E"/>
    <w:rsid w:val="00CC157E"/>
    <w:rsid w:val="00CD2475"/>
    <w:rsid w:val="00CD6910"/>
    <w:rsid w:val="00CE3197"/>
    <w:rsid w:val="00CF2600"/>
    <w:rsid w:val="00CF2E17"/>
    <w:rsid w:val="00CF61D1"/>
    <w:rsid w:val="00D01BDA"/>
    <w:rsid w:val="00D03AD6"/>
    <w:rsid w:val="00D11B66"/>
    <w:rsid w:val="00D21AB9"/>
    <w:rsid w:val="00D33BED"/>
    <w:rsid w:val="00D35ED2"/>
    <w:rsid w:val="00D473B5"/>
    <w:rsid w:val="00D512C0"/>
    <w:rsid w:val="00D53E93"/>
    <w:rsid w:val="00D56E8C"/>
    <w:rsid w:val="00D62EF4"/>
    <w:rsid w:val="00D6620C"/>
    <w:rsid w:val="00D92939"/>
    <w:rsid w:val="00D97F55"/>
    <w:rsid w:val="00DB1279"/>
    <w:rsid w:val="00DB36D0"/>
    <w:rsid w:val="00DB5D5B"/>
    <w:rsid w:val="00DC0705"/>
    <w:rsid w:val="00DC0ED8"/>
    <w:rsid w:val="00DD650B"/>
    <w:rsid w:val="00DE6B0E"/>
    <w:rsid w:val="00DF0137"/>
    <w:rsid w:val="00DF3033"/>
    <w:rsid w:val="00DF6E13"/>
    <w:rsid w:val="00E00080"/>
    <w:rsid w:val="00E0129C"/>
    <w:rsid w:val="00E1435A"/>
    <w:rsid w:val="00E21D08"/>
    <w:rsid w:val="00E371BA"/>
    <w:rsid w:val="00E40662"/>
    <w:rsid w:val="00E4566D"/>
    <w:rsid w:val="00E5200D"/>
    <w:rsid w:val="00E759F1"/>
    <w:rsid w:val="00E764F0"/>
    <w:rsid w:val="00E76629"/>
    <w:rsid w:val="00E81D82"/>
    <w:rsid w:val="00E837C1"/>
    <w:rsid w:val="00E862C4"/>
    <w:rsid w:val="00E879CC"/>
    <w:rsid w:val="00E90CFC"/>
    <w:rsid w:val="00E97CF1"/>
    <w:rsid w:val="00EA0F28"/>
    <w:rsid w:val="00EA1B78"/>
    <w:rsid w:val="00EA5A8C"/>
    <w:rsid w:val="00EB23C0"/>
    <w:rsid w:val="00EB66CC"/>
    <w:rsid w:val="00EC7155"/>
    <w:rsid w:val="00ED60F8"/>
    <w:rsid w:val="00EF0405"/>
    <w:rsid w:val="00F03848"/>
    <w:rsid w:val="00F12970"/>
    <w:rsid w:val="00F15E0D"/>
    <w:rsid w:val="00F253CD"/>
    <w:rsid w:val="00F25CA4"/>
    <w:rsid w:val="00F34752"/>
    <w:rsid w:val="00F47176"/>
    <w:rsid w:val="00F5318C"/>
    <w:rsid w:val="00F576CD"/>
    <w:rsid w:val="00F57BE8"/>
    <w:rsid w:val="00F65910"/>
    <w:rsid w:val="00F67C9B"/>
    <w:rsid w:val="00F733C0"/>
    <w:rsid w:val="00F8200D"/>
    <w:rsid w:val="00F93236"/>
    <w:rsid w:val="00F95DEF"/>
    <w:rsid w:val="00FA3CDD"/>
    <w:rsid w:val="00FA3E47"/>
    <w:rsid w:val="00FB41E2"/>
    <w:rsid w:val="00FB5F2C"/>
    <w:rsid w:val="00FC154A"/>
    <w:rsid w:val="00FC6F33"/>
    <w:rsid w:val="00FC7793"/>
    <w:rsid w:val="00FD2957"/>
    <w:rsid w:val="00FD75F6"/>
    <w:rsid w:val="00FF4B53"/>
    <w:rsid w:val="00FF6EE0"/>
    <w:rsid w:val="00FF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641D5"/>
  <w15:docId w15:val="{6253CA71-A2AB-409C-B80C-5442D2E1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75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8758A"/>
    <w:rPr>
      <w:color w:val="0000FF"/>
      <w:u w:val="single"/>
    </w:rPr>
  </w:style>
  <w:style w:type="paragraph" w:styleId="ListParagraph">
    <w:name w:val="List Paragraph"/>
    <w:basedOn w:val="Normal"/>
    <w:uiPriority w:val="34"/>
    <w:qFormat/>
    <w:rsid w:val="00D11B66"/>
    <w:pPr>
      <w:ind w:left="720"/>
      <w:contextualSpacing/>
    </w:pPr>
  </w:style>
  <w:style w:type="paragraph" w:styleId="Header">
    <w:name w:val="header"/>
    <w:basedOn w:val="Normal"/>
    <w:link w:val="HeaderChar"/>
    <w:rsid w:val="00D62EF4"/>
    <w:pPr>
      <w:tabs>
        <w:tab w:val="center" w:pos="4680"/>
        <w:tab w:val="right" w:pos="9360"/>
      </w:tabs>
    </w:pPr>
  </w:style>
  <w:style w:type="character" w:customStyle="1" w:styleId="HeaderChar">
    <w:name w:val="Header Char"/>
    <w:basedOn w:val="DefaultParagraphFont"/>
    <w:link w:val="Header"/>
    <w:rsid w:val="00D62EF4"/>
    <w:rPr>
      <w:sz w:val="24"/>
      <w:szCs w:val="24"/>
    </w:rPr>
  </w:style>
  <w:style w:type="paragraph" w:styleId="Footer">
    <w:name w:val="footer"/>
    <w:basedOn w:val="Normal"/>
    <w:link w:val="FooterChar"/>
    <w:uiPriority w:val="99"/>
    <w:rsid w:val="00D62EF4"/>
    <w:pPr>
      <w:tabs>
        <w:tab w:val="center" w:pos="4680"/>
        <w:tab w:val="right" w:pos="9360"/>
      </w:tabs>
    </w:pPr>
  </w:style>
  <w:style w:type="character" w:customStyle="1" w:styleId="FooterChar">
    <w:name w:val="Footer Char"/>
    <w:basedOn w:val="DefaultParagraphFont"/>
    <w:link w:val="Footer"/>
    <w:uiPriority w:val="99"/>
    <w:rsid w:val="00D62EF4"/>
    <w:rPr>
      <w:sz w:val="24"/>
      <w:szCs w:val="24"/>
    </w:rPr>
  </w:style>
  <w:style w:type="paragraph" w:customStyle="1" w:styleId="Default">
    <w:name w:val="Default"/>
    <w:rsid w:val="00B73B4E"/>
    <w:rPr>
      <w:color w:val="000000"/>
      <w:kern w:val="28"/>
      <w:sz w:val="24"/>
      <w:szCs w:val="24"/>
    </w:rPr>
  </w:style>
  <w:style w:type="paragraph" w:styleId="BalloonText">
    <w:name w:val="Balloon Text"/>
    <w:basedOn w:val="Normal"/>
    <w:link w:val="BalloonTextChar"/>
    <w:semiHidden/>
    <w:unhideWhenUsed/>
    <w:rsid w:val="00FF76E0"/>
    <w:rPr>
      <w:rFonts w:ascii="Segoe UI" w:hAnsi="Segoe UI" w:cs="Segoe UI"/>
      <w:sz w:val="18"/>
      <w:szCs w:val="18"/>
    </w:rPr>
  </w:style>
  <w:style w:type="character" w:customStyle="1" w:styleId="BalloonTextChar">
    <w:name w:val="Balloon Text Char"/>
    <w:basedOn w:val="DefaultParagraphFont"/>
    <w:link w:val="BalloonText"/>
    <w:semiHidden/>
    <w:rsid w:val="00FF76E0"/>
    <w:rPr>
      <w:rFonts w:ascii="Segoe UI" w:hAnsi="Segoe UI" w:cs="Segoe UI"/>
      <w:sz w:val="18"/>
      <w:szCs w:val="18"/>
    </w:rPr>
  </w:style>
  <w:style w:type="character" w:styleId="UnresolvedMention">
    <w:name w:val="Unresolved Mention"/>
    <w:basedOn w:val="DefaultParagraphFont"/>
    <w:uiPriority w:val="99"/>
    <w:semiHidden/>
    <w:unhideWhenUsed/>
    <w:rsid w:val="007A097A"/>
    <w:rPr>
      <w:color w:val="808080"/>
      <w:shd w:val="clear" w:color="auto" w:fill="E6E6E6"/>
    </w:rPr>
  </w:style>
  <w:style w:type="character" w:styleId="FollowedHyperlink">
    <w:name w:val="FollowedHyperlink"/>
    <w:basedOn w:val="DefaultParagraphFont"/>
    <w:semiHidden/>
    <w:unhideWhenUsed/>
    <w:rsid w:val="005733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453">
      <w:bodyDiv w:val="1"/>
      <w:marLeft w:val="0"/>
      <w:marRight w:val="0"/>
      <w:marTop w:val="0"/>
      <w:marBottom w:val="0"/>
      <w:divBdr>
        <w:top w:val="none" w:sz="0" w:space="0" w:color="auto"/>
        <w:left w:val="none" w:sz="0" w:space="0" w:color="auto"/>
        <w:bottom w:val="none" w:sz="0" w:space="0" w:color="auto"/>
        <w:right w:val="none" w:sz="0" w:space="0" w:color="auto"/>
      </w:divBdr>
    </w:div>
    <w:div w:id="200559189">
      <w:bodyDiv w:val="1"/>
      <w:marLeft w:val="0"/>
      <w:marRight w:val="0"/>
      <w:marTop w:val="0"/>
      <w:marBottom w:val="0"/>
      <w:divBdr>
        <w:top w:val="none" w:sz="0" w:space="0" w:color="auto"/>
        <w:left w:val="none" w:sz="0" w:space="0" w:color="auto"/>
        <w:bottom w:val="none" w:sz="0" w:space="0" w:color="auto"/>
        <w:right w:val="none" w:sz="0" w:space="0" w:color="auto"/>
      </w:divBdr>
    </w:div>
    <w:div w:id="550383097">
      <w:bodyDiv w:val="1"/>
      <w:marLeft w:val="0"/>
      <w:marRight w:val="0"/>
      <w:marTop w:val="0"/>
      <w:marBottom w:val="0"/>
      <w:divBdr>
        <w:top w:val="none" w:sz="0" w:space="0" w:color="auto"/>
        <w:left w:val="none" w:sz="0" w:space="0" w:color="auto"/>
        <w:bottom w:val="none" w:sz="0" w:space="0" w:color="auto"/>
        <w:right w:val="none" w:sz="0" w:space="0" w:color="auto"/>
      </w:divBdr>
    </w:div>
    <w:div w:id="825440206">
      <w:bodyDiv w:val="1"/>
      <w:marLeft w:val="0"/>
      <w:marRight w:val="0"/>
      <w:marTop w:val="0"/>
      <w:marBottom w:val="0"/>
      <w:divBdr>
        <w:top w:val="none" w:sz="0" w:space="0" w:color="auto"/>
        <w:left w:val="none" w:sz="0" w:space="0" w:color="auto"/>
        <w:bottom w:val="none" w:sz="0" w:space="0" w:color="auto"/>
        <w:right w:val="none" w:sz="0" w:space="0" w:color="auto"/>
      </w:divBdr>
    </w:div>
    <w:div w:id="921526911">
      <w:bodyDiv w:val="1"/>
      <w:marLeft w:val="0"/>
      <w:marRight w:val="0"/>
      <w:marTop w:val="0"/>
      <w:marBottom w:val="0"/>
      <w:divBdr>
        <w:top w:val="none" w:sz="0" w:space="0" w:color="auto"/>
        <w:left w:val="none" w:sz="0" w:space="0" w:color="auto"/>
        <w:bottom w:val="none" w:sz="0" w:space="0" w:color="auto"/>
        <w:right w:val="none" w:sz="0" w:space="0" w:color="auto"/>
      </w:divBdr>
    </w:div>
    <w:div w:id="922837257">
      <w:bodyDiv w:val="1"/>
      <w:marLeft w:val="0"/>
      <w:marRight w:val="0"/>
      <w:marTop w:val="0"/>
      <w:marBottom w:val="0"/>
      <w:divBdr>
        <w:top w:val="none" w:sz="0" w:space="0" w:color="auto"/>
        <w:left w:val="none" w:sz="0" w:space="0" w:color="auto"/>
        <w:bottom w:val="none" w:sz="0" w:space="0" w:color="auto"/>
        <w:right w:val="none" w:sz="0" w:space="0" w:color="auto"/>
      </w:divBdr>
    </w:div>
    <w:div w:id="13524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web.cisco.com/15dpFaVKJdkkqMSBbF7MXDnEm5a0JWIp01A8KJnRmTpLc6_vLb23HVZ48_8WcreMEO0-w5f6RhDd8LoqsETgLLLPXT4DuR45P58-RqPA1TkM45ySaDyZFq1gFK311C0zQqe2me69BTGu8_i-b6FFtkTNQn8W9m2bb2WVGr3zeKi60zKcUf1EwW_uDSjh35AOTWGru93PU_MikRoPdtJV62wzgCjc3SeVmjvAC5788dwkb3S59PRBCd6Bguxjs-cM5B4nGHlAc4SDU4hjXjm1dGR74WIlWXs1Y7TY5k-kdQg8i4Tq2DXx75-w7S2cBV0RLqQfUc-JKjvEMSpPE4VfNglUICdV9OVlEVBAG0FFrgtZq8tsv3QlerOvYZVL4otSFhwZQYCbbO_FC2ymRX74AQlPK0BGcgK1EE9x0IJs_xtM1VWUfSTRIM-HgOtn_QWSqr2R_b4OwHWMZ0OZ_fv101w/https%3A%2F%2Fwww.ag.ndsu.edu%2Fhealthwiseforguys%2Fps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g.ndsu.edu/healthwiseforwom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ndsu.edu/publications/health-fitness/healthwise-for-guys-skin-cancer/fn1869.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g.ndsu.edu/healthwiseforguy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dcancercoalition.org/image/cache/11-5-18_Steering_Committee_Meeting_Minutes.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1BDD2-C65A-4BD3-AC6B-A8664029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ND Department of Health</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jsayler</dc:creator>
  <cp:lastModifiedBy>Shannon Bacon</cp:lastModifiedBy>
  <cp:revision>12</cp:revision>
  <cp:lastPrinted>2018-09-10T19:33:00Z</cp:lastPrinted>
  <dcterms:created xsi:type="dcterms:W3CDTF">2019-01-07T18:02:00Z</dcterms:created>
  <dcterms:modified xsi:type="dcterms:W3CDTF">2019-01-08T22:03:00Z</dcterms:modified>
</cp:coreProperties>
</file>