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
        <w:tblW w:w="10860" w:type="dxa"/>
        <w:tblLook w:val="04A0" w:firstRow="1" w:lastRow="0" w:firstColumn="1" w:lastColumn="0" w:noHBand="0" w:noVBand="1"/>
      </w:tblPr>
      <w:tblGrid>
        <w:gridCol w:w="6385"/>
        <w:gridCol w:w="4475"/>
      </w:tblGrid>
      <w:tr w:rsidR="00F1630E" w:rsidRPr="00BD365D" w14:paraId="7B898569" w14:textId="77777777" w:rsidTr="00F1630E">
        <w:tc>
          <w:tcPr>
            <w:tcW w:w="6385" w:type="dxa"/>
          </w:tcPr>
          <w:p w14:paraId="56658F75" w14:textId="77777777" w:rsidR="00F1630E" w:rsidRPr="00BD365D" w:rsidRDefault="00F1630E" w:rsidP="00F1630E">
            <w:pPr>
              <w:rPr>
                <w:rFonts w:ascii="Segoe UI" w:hAnsi="Segoe UI" w:cs="Segoe UI"/>
                <w:b/>
                <w:bCs/>
              </w:rPr>
            </w:pPr>
            <w:r w:rsidRPr="00BD365D">
              <w:rPr>
                <w:rFonts w:ascii="Segoe UI" w:hAnsi="Segoe UI" w:cs="Segoe UI"/>
                <w:b/>
                <w:bCs/>
              </w:rPr>
              <w:t xml:space="preserve">Case Worker: </w:t>
            </w:r>
            <w:sdt>
              <w:sdtPr>
                <w:rPr>
                  <w:rFonts w:ascii="Segoe UI" w:hAnsi="Segoe UI" w:cs="Segoe UI"/>
                </w:rPr>
                <w:alias w:val="Case Worker"/>
                <w:tag w:val="case worker"/>
                <w:id w:val="1950433307"/>
                <w:placeholder>
                  <w:docPart w:val="04BD0C9CBFBE47888228ABC3FCDC9443"/>
                </w:placeholder>
                <w:showingPlcHdr/>
                <w:text/>
              </w:sdtPr>
              <w:sdtEndPr/>
              <w:sdtContent>
                <w:r w:rsidRPr="00BD365D">
                  <w:rPr>
                    <w:rStyle w:val="PlaceholderText"/>
                    <w:rFonts w:ascii="Segoe UI" w:hAnsi="Segoe UI" w:cs="Segoe UI"/>
                    <w:i/>
                    <w:iCs/>
                  </w:rPr>
                  <w:t>First and last name</w:t>
                </w:r>
              </w:sdtContent>
            </w:sdt>
          </w:p>
        </w:tc>
        <w:tc>
          <w:tcPr>
            <w:tcW w:w="4475" w:type="dxa"/>
          </w:tcPr>
          <w:p w14:paraId="113D6648" w14:textId="77777777" w:rsidR="00F1630E" w:rsidRPr="00BD365D" w:rsidRDefault="00F1630E" w:rsidP="00F1630E">
            <w:pPr>
              <w:rPr>
                <w:rFonts w:ascii="Segoe UI" w:hAnsi="Segoe UI" w:cs="Segoe UI"/>
                <w:b/>
                <w:bCs/>
              </w:rPr>
            </w:pPr>
            <w:r w:rsidRPr="00BD365D">
              <w:rPr>
                <w:rFonts w:ascii="Segoe UI" w:hAnsi="Segoe UI" w:cs="Segoe UI"/>
                <w:b/>
                <w:bCs/>
              </w:rPr>
              <w:t xml:space="preserve">Child/Family: </w:t>
            </w:r>
            <w:sdt>
              <w:sdtPr>
                <w:rPr>
                  <w:rFonts w:ascii="Segoe UI" w:hAnsi="Segoe UI" w:cs="Segoe UI"/>
                  <w:b/>
                  <w:bCs/>
                </w:rPr>
                <w:id w:val="173081460"/>
                <w:placeholder>
                  <w:docPart w:val="24385F1D9F2B413498F13B58F5E42E7B"/>
                </w:placeholder>
              </w:sdtPr>
              <w:sdtEndPr>
                <w:rPr>
                  <w:b w:val="0"/>
                  <w:bCs w:val="0"/>
                </w:rPr>
              </w:sdtEndPr>
              <w:sdtContent>
                <w:sdt>
                  <w:sdtPr>
                    <w:rPr>
                      <w:rFonts w:ascii="Segoe UI" w:hAnsi="Segoe UI" w:cs="Segoe UI"/>
                    </w:rPr>
                    <w:alias w:val="Child/Family Name"/>
                    <w:tag w:val="family name"/>
                    <w:id w:val="-781801740"/>
                    <w:placeholder>
                      <w:docPart w:val="F73DB6802F9E4356B0CE915B0CB6A92E"/>
                    </w:placeholder>
                    <w:showingPlcHdr/>
                    <w:text/>
                  </w:sdtPr>
                  <w:sdtEndPr/>
                  <w:sdtContent>
                    <w:r w:rsidRPr="00BD365D">
                      <w:rPr>
                        <w:rStyle w:val="PlaceholderText"/>
                        <w:rFonts w:ascii="Segoe UI" w:hAnsi="Segoe UI" w:cs="Segoe UI"/>
                        <w:i/>
                        <w:iCs/>
                      </w:rPr>
                      <w:t>Child/Family Name</w:t>
                    </w:r>
                  </w:sdtContent>
                </w:sdt>
              </w:sdtContent>
            </w:sdt>
          </w:p>
        </w:tc>
      </w:tr>
      <w:tr w:rsidR="00F1630E" w:rsidRPr="00BD365D" w14:paraId="102E125F" w14:textId="77777777" w:rsidTr="00F1630E">
        <w:tc>
          <w:tcPr>
            <w:tcW w:w="6385" w:type="dxa"/>
          </w:tcPr>
          <w:p w14:paraId="65D00241" w14:textId="77777777" w:rsidR="00F1630E" w:rsidRPr="00BD365D" w:rsidRDefault="00F1630E" w:rsidP="00F1630E">
            <w:pPr>
              <w:rPr>
                <w:rFonts w:ascii="Segoe UI" w:hAnsi="Segoe UI" w:cs="Segoe UI"/>
                <w:b/>
                <w:bCs/>
                <w:sz w:val="10"/>
                <w:szCs w:val="10"/>
                <w:u w:val="single"/>
              </w:rPr>
            </w:pPr>
            <w:r w:rsidRPr="00BD365D">
              <w:rPr>
                <w:rFonts w:ascii="Segoe UI" w:hAnsi="Segoe UI" w:cs="Segoe UI"/>
              </w:rPr>
              <w:t xml:space="preserve">Current Safety Plan Type: </w:t>
            </w:r>
            <w:sdt>
              <w:sdtPr>
                <w:rPr>
                  <w:rFonts w:ascii="Segoe UI" w:hAnsi="Segoe UI" w:cs="Segoe UI"/>
                </w:rPr>
                <w:alias w:val="Safety Plan Type"/>
                <w:tag w:val="safety plan type"/>
                <w:id w:val="1572457279"/>
                <w:placeholder>
                  <w:docPart w:val="302420D253F64A79A2CFC6B4A25A4CDF"/>
                </w:placeholder>
                <w:showingPlcHdr/>
                <w:text/>
              </w:sdtPr>
              <w:sdtEndPr/>
              <w:sdtContent>
                <w:r w:rsidRPr="00BD365D">
                  <w:rPr>
                    <w:rStyle w:val="PlaceholderText"/>
                    <w:rFonts w:ascii="Segoe UI" w:hAnsi="Segoe UI" w:cs="Segoe UI"/>
                    <w:i/>
                    <w:iCs/>
                  </w:rPr>
                  <w:t>Safety Plan Type</w:t>
                </w:r>
              </w:sdtContent>
            </w:sdt>
          </w:p>
          <w:p w14:paraId="77F37437" w14:textId="77777777" w:rsidR="00F1630E" w:rsidRPr="00BD365D" w:rsidRDefault="00F1630E" w:rsidP="00F1630E">
            <w:pPr>
              <w:rPr>
                <w:rFonts w:ascii="Segoe UI" w:hAnsi="Segoe UI" w:cs="Segoe UI"/>
                <w:i/>
                <w:iCs/>
                <w:sz w:val="15"/>
                <w:szCs w:val="15"/>
              </w:rPr>
            </w:pPr>
            <w:r w:rsidRPr="00BD365D">
              <w:rPr>
                <w:rFonts w:ascii="Segoe UI" w:hAnsi="Segoe UI" w:cs="Segoe UI"/>
                <w:i/>
                <w:iCs/>
                <w:sz w:val="15"/>
                <w:szCs w:val="15"/>
              </w:rPr>
              <w:t>Ensure sufficiency to control for danger and any updates needed due to changes in placement.</w:t>
            </w:r>
          </w:p>
        </w:tc>
        <w:tc>
          <w:tcPr>
            <w:tcW w:w="4475" w:type="dxa"/>
          </w:tcPr>
          <w:p w14:paraId="51BE64CE" w14:textId="519F110C" w:rsidR="00F1630E" w:rsidRPr="00BD365D" w:rsidRDefault="00F1630E" w:rsidP="00F1630E">
            <w:pPr>
              <w:rPr>
                <w:rFonts w:ascii="Segoe UI" w:hAnsi="Segoe UI" w:cs="Segoe UI"/>
                <w:i/>
                <w:iCs/>
                <w:sz w:val="6"/>
                <w:szCs w:val="6"/>
              </w:rPr>
            </w:pPr>
            <w:r w:rsidRPr="00BD365D">
              <w:rPr>
                <w:rFonts w:ascii="Segoe UI" w:hAnsi="Segoe UI" w:cs="Segoe UI"/>
              </w:rPr>
              <w:t xml:space="preserve">ICWA: </w:t>
            </w:r>
            <w:sdt>
              <w:sdtPr>
                <w:rPr>
                  <w:rFonts w:ascii="Segoe UI" w:hAnsi="Segoe UI" w:cs="Segoe UI"/>
                </w:rPr>
                <w:id w:val="-35743370"/>
                <w14:checkbox>
                  <w14:checked w14:val="0"/>
                  <w14:checkedState w14:val="2612" w14:font="MS Gothic"/>
                  <w14:uncheckedState w14:val="2610" w14:font="MS Gothic"/>
                </w14:checkbox>
              </w:sdtPr>
              <w:sdtEndPr/>
              <w:sdtContent>
                <w:r w:rsidRPr="00BD365D">
                  <w:rPr>
                    <w:rFonts w:ascii="Segoe UI Symbol" w:eastAsia="MS Gothic" w:hAnsi="Segoe UI Symbol" w:cs="Segoe UI Symbol"/>
                  </w:rPr>
                  <w:t>☐</w:t>
                </w:r>
              </w:sdtContent>
            </w:sdt>
            <w:r w:rsidRPr="00BD365D">
              <w:rPr>
                <w:rFonts w:ascii="Segoe UI" w:hAnsi="Segoe UI" w:cs="Segoe UI"/>
              </w:rPr>
              <w:t xml:space="preserve"> No   </w:t>
            </w:r>
            <w:sdt>
              <w:sdtPr>
                <w:rPr>
                  <w:rFonts w:ascii="Segoe UI" w:hAnsi="Segoe UI" w:cs="Segoe UI"/>
                </w:rPr>
                <w:id w:val="-984002503"/>
                <w14:checkbox>
                  <w14:checked w14:val="0"/>
                  <w14:checkedState w14:val="2612" w14:font="MS Gothic"/>
                  <w14:uncheckedState w14:val="2610" w14:font="MS Gothic"/>
                </w14:checkbox>
              </w:sdtPr>
              <w:sdtEndPr/>
              <w:sdtContent>
                <w:r w:rsidRPr="00BD365D">
                  <w:rPr>
                    <w:rFonts w:ascii="Segoe UI Symbol" w:eastAsia="MS Gothic" w:hAnsi="Segoe UI Symbol" w:cs="Segoe UI Symbol"/>
                  </w:rPr>
                  <w:t>☐</w:t>
                </w:r>
              </w:sdtContent>
            </w:sdt>
            <w:r w:rsidRPr="00BD365D">
              <w:rPr>
                <w:rFonts w:ascii="Segoe UI" w:hAnsi="Segoe UI" w:cs="Segoe UI"/>
              </w:rPr>
              <w:t xml:space="preserve"> Yes: </w:t>
            </w:r>
            <w:sdt>
              <w:sdtPr>
                <w:rPr>
                  <w:rFonts w:ascii="Segoe UI" w:hAnsi="Segoe UI" w:cs="Segoe UI"/>
                </w:rPr>
                <w:alias w:val="Tribal Affiliation"/>
                <w:tag w:val="tribal affiliation"/>
                <w:id w:val="-162944159"/>
                <w:placeholder>
                  <w:docPart w:val="9EF19E79AD0646238337E1D209AE8C4C"/>
                </w:placeholder>
                <w:showingPlcHdr/>
                <w:text/>
              </w:sdtPr>
              <w:sdtEndPr/>
              <w:sdtContent>
                <w:r w:rsidRPr="00BD365D">
                  <w:rPr>
                    <w:rStyle w:val="PlaceholderText"/>
                    <w:rFonts w:ascii="Segoe UI" w:hAnsi="Segoe UI" w:cs="Segoe UI"/>
                    <w:i/>
                    <w:iCs/>
                  </w:rPr>
                  <w:t>Tribal Affiliation</w:t>
                </w:r>
              </w:sdtContent>
            </w:sdt>
            <w:r w:rsidRPr="00BD365D">
              <w:rPr>
                <w:rFonts w:ascii="Segoe UI" w:hAnsi="Segoe UI" w:cs="Segoe UI"/>
              </w:rPr>
              <w:br/>
            </w:r>
            <w:r w:rsidRPr="00BD365D">
              <w:rPr>
                <w:rFonts w:ascii="Segoe UI" w:hAnsi="Segoe UI" w:cs="Segoe UI"/>
                <w:i/>
                <w:iCs/>
                <w:sz w:val="15"/>
                <w:szCs w:val="15"/>
              </w:rPr>
              <w:t xml:space="preserve">Discuss </w:t>
            </w:r>
            <w:r w:rsidR="00851C84">
              <w:rPr>
                <w:rFonts w:ascii="Segoe UI" w:hAnsi="Segoe UI" w:cs="Segoe UI"/>
                <w:i/>
                <w:iCs/>
                <w:sz w:val="15"/>
                <w:szCs w:val="15"/>
              </w:rPr>
              <w:t>&amp; document</w:t>
            </w:r>
            <w:r w:rsidRPr="00BD365D">
              <w:rPr>
                <w:rFonts w:ascii="Segoe UI" w:hAnsi="Segoe UI" w:cs="Segoe UI"/>
                <w:i/>
                <w:iCs/>
                <w:sz w:val="15"/>
                <w:szCs w:val="15"/>
              </w:rPr>
              <w:t xml:space="preserve"> active efforts</w:t>
            </w:r>
            <w:r>
              <w:rPr>
                <w:rFonts w:ascii="Segoe UI" w:hAnsi="Segoe UI" w:cs="Segoe UI"/>
                <w:i/>
                <w:iCs/>
                <w:sz w:val="15"/>
                <w:szCs w:val="15"/>
              </w:rPr>
              <w:t xml:space="preserve"> throughout staffing form</w:t>
            </w:r>
            <w:r w:rsidRPr="00BD365D">
              <w:rPr>
                <w:rFonts w:ascii="Segoe UI" w:hAnsi="Segoe UI" w:cs="Segoe UI"/>
                <w:i/>
                <w:iCs/>
                <w:sz w:val="15"/>
                <w:szCs w:val="15"/>
              </w:rPr>
              <w:t>.</w:t>
            </w:r>
            <w:r w:rsidRPr="00BD365D">
              <w:rPr>
                <w:rFonts w:ascii="Segoe UI" w:hAnsi="Segoe UI" w:cs="Segoe UI"/>
                <w:i/>
                <w:iCs/>
                <w:sz w:val="6"/>
                <w:szCs w:val="6"/>
              </w:rPr>
              <w:br/>
            </w:r>
          </w:p>
        </w:tc>
      </w:tr>
      <w:tr w:rsidR="00F1630E" w:rsidRPr="00BD365D" w14:paraId="78E632FA" w14:textId="77777777" w:rsidTr="00F1630E">
        <w:tc>
          <w:tcPr>
            <w:tcW w:w="10860" w:type="dxa"/>
            <w:gridSpan w:val="2"/>
          </w:tcPr>
          <w:p w14:paraId="528390B1" w14:textId="77777777" w:rsidR="00F1630E" w:rsidRPr="00BD365D" w:rsidRDefault="00F1630E" w:rsidP="00F1630E">
            <w:pPr>
              <w:rPr>
                <w:rFonts w:ascii="Segoe UI" w:hAnsi="Segoe UI" w:cs="Segoe UI"/>
              </w:rPr>
            </w:pPr>
            <w:r w:rsidRPr="00BD365D">
              <w:rPr>
                <w:rFonts w:ascii="Segoe UI" w:hAnsi="Segoe UI" w:cs="Segoe UI"/>
              </w:rPr>
              <w:t>Current permanency goal and status of progress made toward permanency:</w:t>
            </w:r>
          </w:p>
          <w:p w14:paraId="1C52A966" w14:textId="09105282" w:rsidR="00F1630E" w:rsidRPr="00BD365D" w:rsidRDefault="00901F67" w:rsidP="00F1630E">
            <w:pPr>
              <w:rPr>
                <w:rFonts w:ascii="Segoe UI" w:hAnsi="Segoe UI" w:cs="Segoe UI"/>
              </w:rPr>
            </w:pPr>
            <w:sdt>
              <w:sdtPr>
                <w:rPr>
                  <w:rFonts w:ascii="Segoe UI" w:hAnsi="Segoe UI" w:cs="Segoe UI"/>
                </w:rPr>
                <w:alias w:val="Permanency Planning"/>
                <w:tag w:val="permanency planning"/>
                <w:id w:val="-1357811181"/>
                <w:placeholder>
                  <w:docPart w:val="D503DF565DC848F085E0ECD1CBDAB411"/>
                </w:placeholder>
                <w:showingPlcHdr/>
                <w:text/>
              </w:sdtPr>
              <w:sdtEndPr/>
              <w:sdtContent>
                <w:r w:rsidR="00F1630E" w:rsidRPr="00BD365D">
                  <w:rPr>
                    <w:rStyle w:val="PlaceholderText"/>
                    <w:rFonts w:ascii="Segoe UI" w:hAnsi="Segoe UI" w:cs="Segoe UI"/>
                    <w:i/>
                    <w:iCs/>
                  </w:rPr>
                  <w:t>Review any upcoming court proceedings or timelines for affidavits due. If permanency goal is concurrent adoption, has AASK referral been completed? If TPR has been granted, status of AASK referral packet and preparation for custodial team meeting.</w:t>
                </w:r>
                <w:r w:rsidR="00626C6A">
                  <w:rPr>
                    <w:rStyle w:val="PlaceholderText"/>
                    <w:rFonts w:ascii="Segoe UI" w:hAnsi="Segoe UI" w:cs="Segoe UI"/>
                    <w:i/>
                    <w:iCs/>
                  </w:rPr>
                  <w:t xml:space="preserve"> Ensure permanency goal(s) are accurately reflected in FRAME.</w:t>
                </w:r>
              </w:sdtContent>
            </w:sdt>
          </w:p>
          <w:p w14:paraId="2A397264" w14:textId="77777777" w:rsidR="00F1630E" w:rsidRPr="00BD365D" w:rsidRDefault="00F1630E" w:rsidP="00F1630E">
            <w:pPr>
              <w:rPr>
                <w:rFonts w:ascii="Segoe UI" w:hAnsi="Segoe UI" w:cs="Segoe UI"/>
              </w:rPr>
            </w:pPr>
          </w:p>
        </w:tc>
      </w:tr>
      <w:tr w:rsidR="00F1630E" w:rsidRPr="00BD365D" w14:paraId="68F8C1A4" w14:textId="77777777" w:rsidTr="00F1630E">
        <w:tc>
          <w:tcPr>
            <w:tcW w:w="10860" w:type="dxa"/>
            <w:gridSpan w:val="2"/>
          </w:tcPr>
          <w:p w14:paraId="323E9A0E" w14:textId="77777777" w:rsidR="00F1630E" w:rsidRPr="00BD365D" w:rsidRDefault="00F1630E" w:rsidP="00F1630E">
            <w:pPr>
              <w:rPr>
                <w:rFonts w:ascii="Segoe UI" w:hAnsi="Segoe UI" w:cs="Segoe UI"/>
              </w:rPr>
            </w:pPr>
            <w:r w:rsidRPr="00BD365D">
              <w:rPr>
                <w:rFonts w:ascii="Segoe UI" w:hAnsi="Segoe UI" w:cs="Segoe UI"/>
              </w:rPr>
              <w:t>Status of impending danger threat(s):</w:t>
            </w:r>
          </w:p>
          <w:p w14:paraId="26A8E108" w14:textId="77777777" w:rsidR="00F1630E" w:rsidRPr="00BD365D" w:rsidRDefault="00901F67" w:rsidP="00F1630E">
            <w:pPr>
              <w:rPr>
                <w:rFonts w:ascii="Segoe UI" w:hAnsi="Segoe UI" w:cs="Segoe UI"/>
              </w:rPr>
            </w:pPr>
            <w:sdt>
              <w:sdtPr>
                <w:rPr>
                  <w:rFonts w:ascii="Segoe UI" w:hAnsi="Segoe UI" w:cs="Segoe UI"/>
                </w:rPr>
                <w:alias w:val="Status of Impending Danger"/>
                <w:tag w:val="status of impending danger"/>
                <w:id w:val="1512411314"/>
                <w:placeholder>
                  <w:docPart w:val="0A136573F5334C348E2EC62B47F958EC"/>
                </w:placeholder>
                <w:showingPlcHdr/>
                <w:text/>
              </w:sdtPr>
              <w:sdtEndPr/>
              <w:sdtContent>
                <w:r w:rsidR="00F1630E" w:rsidRPr="00BD365D">
                  <w:rPr>
                    <w:rStyle w:val="PlaceholderText"/>
                    <w:rFonts w:ascii="Segoe UI" w:hAnsi="Segoe UI" w:cs="Segoe UI"/>
                    <w:i/>
                    <w:iCs/>
                  </w:rPr>
                  <w:t>Danger Threshold Criteria: Observable, Vulnerable Child, Out of Control, Imminent, Severity</w:t>
                </w:r>
              </w:sdtContent>
            </w:sdt>
          </w:p>
          <w:p w14:paraId="37CDB07F" w14:textId="77777777" w:rsidR="00F1630E" w:rsidRPr="00BD365D" w:rsidRDefault="00F1630E" w:rsidP="00F1630E">
            <w:pPr>
              <w:rPr>
                <w:rFonts w:ascii="Segoe UI" w:hAnsi="Segoe UI" w:cs="Segoe UI"/>
              </w:rPr>
            </w:pPr>
          </w:p>
        </w:tc>
      </w:tr>
      <w:tr w:rsidR="00F1630E" w:rsidRPr="00BD365D" w14:paraId="773BEB5B" w14:textId="77777777" w:rsidTr="00F1630E">
        <w:tc>
          <w:tcPr>
            <w:tcW w:w="10860" w:type="dxa"/>
            <w:gridSpan w:val="2"/>
          </w:tcPr>
          <w:p w14:paraId="2A2991B0" w14:textId="77777777" w:rsidR="00F1630E" w:rsidRPr="00BD365D" w:rsidRDefault="00F1630E" w:rsidP="00F1630E">
            <w:pPr>
              <w:rPr>
                <w:rFonts w:ascii="Segoe UI" w:hAnsi="Segoe UI" w:cs="Segoe UI"/>
              </w:rPr>
            </w:pPr>
            <w:r w:rsidRPr="00BD365D">
              <w:rPr>
                <w:rFonts w:ascii="Segoe UI" w:hAnsi="Segoe UI" w:cs="Segoe UI"/>
              </w:rPr>
              <w:t>Status of parental protective capacities and measurable progress toward case plan goals:</w:t>
            </w:r>
          </w:p>
          <w:p w14:paraId="17C6D000" w14:textId="77777777" w:rsidR="00F1630E" w:rsidRPr="00BD365D" w:rsidRDefault="00901F67" w:rsidP="00F1630E">
            <w:pPr>
              <w:rPr>
                <w:rFonts w:ascii="Segoe UI" w:hAnsi="Segoe UI" w:cs="Segoe UI"/>
              </w:rPr>
            </w:pPr>
            <w:sdt>
              <w:sdtPr>
                <w:rPr>
                  <w:rFonts w:ascii="Segoe UI" w:hAnsi="Segoe UI" w:cs="Segoe UI"/>
                </w:rPr>
                <w:alias w:val="Protective Capacities"/>
                <w:tag w:val="protective capacities"/>
                <w:id w:val="-313106466"/>
                <w:placeholder>
                  <w:docPart w:val="2EE5AC200CAC42568E9AB2B48C7FFFD8"/>
                </w:placeholder>
                <w:showingPlcHdr/>
                <w:text/>
              </w:sdtPr>
              <w:sdtEndPr/>
              <w:sdtContent>
                <w:r w:rsidR="00F1630E" w:rsidRPr="00BD365D">
                  <w:rPr>
                    <w:rStyle w:val="PlaceholderText"/>
                    <w:rFonts w:ascii="Segoe UI" w:hAnsi="Segoe UI" w:cs="Segoe UI"/>
                    <w:i/>
                    <w:iCs/>
                  </w:rPr>
                  <w:t xml:space="preserve">Discuss frequency and quality of contact with parents. What stage of change is the parent currently in? Are parents demonstrating any changes in their protective abilities? What efforts are being made to locate and contact any absent parents? Review progress toward case plan goals. Reminder that case plan goals are individualized, specific, behavioral, and measurable. If no progress, are we targeting the appropriate diminished protective capacities that are contributing to impending danger? </w:t>
                </w:r>
              </w:sdtContent>
            </w:sdt>
          </w:p>
          <w:p w14:paraId="41265948" w14:textId="77777777" w:rsidR="00F1630E" w:rsidRPr="00BD365D" w:rsidRDefault="00F1630E" w:rsidP="00F1630E">
            <w:pPr>
              <w:rPr>
                <w:rFonts w:ascii="Segoe UI" w:hAnsi="Segoe UI" w:cs="Segoe UI"/>
              </w:rPr>
            </w:pPr>
          </w:p>
        </w:tc>
      </w:tr>
      <w:tr w:rsidR="00F1630E" w:rsidRPr="00BD365D" w14:paraId="6A8012B9" w14:textId="77777777" w:rsidTr="00F1630E">
        <w:tc>
          <w:tcPr>
            <w:tcW w:w="10860" w:type="dxa"/>
            <w:gridSpan w:val="2"/>
          </w:tcPr>
          <w:p w14:paraId="50C0F7D8" w14:textId="77777777" w:rsidR="00F1630E" w:rsidRPr="00BD365D" w:rsidRDefault="00F1630E" w:rsidP="00F1630E">
            <w:pPr>
              <w:rPr>
                <w:rFonts w:ascii="Segoe UI" w:hAnsi="Segoe UI" w:cs="Segoe UI"/>
              </w:rPr>
            </w:pPr>
            <w:r w:rsidRPr="00BD365D">
              <w:rPr>
                <w:rFonts w:ascii="Segoe UI" w:hAnsi="Segoe UI" w:cs="Segoe UI"/>
              </w:rPr>
              <w:t>Safety Determination Status:</w:t>
            </w:r>
          </w:p>
          <w:p w14:paraId="15F107FE" w14:textId="77777777" w:rsidR="00F1630E" w:rsidRPr="00BD365D" w:rsidRDefault="00901F67" w:rsidP="00F1630E">
            <w:pPr>
              <w:rPr>
                <w:rFonts w:ascii="Segoe UI" w:hAnsi="Segoe UI" w:cs="Segoe UI"/>
              </w:rPr>
            </w:pPr>
            <w:sdt>
              <w:sdtPr>
                <w:rPr>
                  <w:rFonts w:ascii="Segoe UI" w:hAnsi="Segoe UI" w:cs="Segoe UI"/>
                </w:rPr>
                <w:alias w:val="Safety Determination Status"/>
                <w:tag w:val="safety determination status"/>
                <w:id w:val="-1164622614"/>
                <w:placeholder>
                  <w:docPart w:val="E095F511E3F44F59BB0EC10237EF536D"/>
                </w:placeholder>
                <w:showingPlcHdr/>
                <w:text/>
              </w:sdtPr>
              <w:sdtEndPr/>
              <w:sdtContent>
                <w:r w:rsidR="00F1630E" w:rsidRPr="00BD365D">
                  <w:rPr>
                    <w:rStyle w:val="PlaceholderText"/>
                    <w:rFonts w:ascii="Segoe UI" w:hAnsi="Segoe UI" w:cs="Segoe UI"/>
                    <w:i/>
                    <w:iCs/>
                  </w:rPr>
                  <w:t>Is there a home? Is it calm and consistent enough? Are they willing and able to participate? Are there sufficient resources to control the danger? If “No,” what are the current struggles, barriers, or concerns? What are next steps?</w:t>
                </w:r>
              </w:sdtContent>
            </w:sdt>
          </w:p>
          <w:p w14:paraId="5ACC4BAD" w14:textId="77777777" w:rsidR="00F1630E" w:rsidRPr="00BD365D" w:rsidRDefault="00F1630E" w:rsidP="00F1630E">
            <w:pPr>
              <w:rPr>
                <w:rFonts w:ascii="Segoe UI" w:hAnsi="Segoe UI" w:cs="Segoe UI"/>
              </w:rPr>
            </w:pPr>
          </w:p>
        </w:tc>
      </w:tr>
      <w:tr w:rsidR="00F1630E" w:rsidRPr="00BD365D" w14:paraId="24752598" w14:textId="77777777" w:rsidTr="00F1630E">
        <w:tc>
          <w:tcPr>
            <w:tcW w:w="10860" w:type="dxa"/>
            <w:gridSpan w:val="2"/>
          </w:tcPr>
          <w:p w14:paraId="4E5B2C1B" w14:textId="3FADB037" w:rsidR="00F1630E" w:rsidRPr="00751B92" w:rsidRDefault="00F1630E" w:rsidP="00F1630E">
            <w:pPr>
              <w:rPr>
                <w:rFonts w:ascii="Segoe UI" w:hAnsi="Segoe UI" w:cs="Segoe UI"/>
              </w:rPr>
            </w:pPr>
            <w:r w:rsidRPr="00BD365D">
              <w:rPr>
                <w:rFonts w:ascii="Segoe UI" w:hAnsi="Segoe UI" w:cs="Segoe UI"/>
              </w:rPr>
              <w:t>Family Connections</w:t>
            </w:r>
            <w:r w:rsidR="00510D34">
              <w:rPr>
                <w:rFonts w:ascii="Segoe UI" w:hAnsi="Segoe UI" w:cs="Segoe UI"/>
              </w:rPr>
              <w:t>:</w:t>
            </w:r>
          </w:p>
          <w:p w14:paraId="1AB7ED0A" w14:textId="77777777" w:rsidR="00F1630E" w:rsidRPr="00BD365D" w:rsidRDefault="00901F67" w:rsidP="00F1630E">
            <w:pPr>
              <w:rPr>
                <w:rFonts w:ascii="Segoe UI" w:hAnsi="Segoe UI" w:cs="Segoe UI"/>
              </w:rPr>
            </w:pPr>
            <w:sdt>
              <w:sdtPr>
                <w:rPr>
                  <w:rFonts w:ascii="Segoe UI" w:hAnsi="Segoe UI" w:cs="Segoe UI"/>
                </w:rPr>
                <w:alias w:val="Family Connections"/>
                <w:tag w:val="family connections"/>
                <w:id w:val="590287986"/>
                <w:placeholder>
                  <w:docPart w:val="A0A6F3210BF84D1E89EA57C4E2C1E223"/>
                </w:placeholder>
                <w:showingPlcHdr/>
                <w:text/>
              </w:sdtPr>
              <w:sdtEndPr/>
              <w:sdtContent>
                <w:r w:rsidR="00F1630E" w:rsidRPr="00BD365D">
                  <w:rPr>
                    <w:rStyle w:val="PlaceholderText"/>
                    <w:rFonts w:ascii="Segoe UI" w:hAnsi="Segoe UI" w:cs="Segoe UI"/>
                    <w:i/>
                    <w:iCs/>
                  </w:rPr>
                  <w:t>Discuss results of ongoing relative search efforts. Are there any kinship connections? What is the current frequency and quality of sibling visitation?</w:t>
                </w:r>
              </w:sdtContent>
            </w:sdt>
          </w:p>
          <w:p w14:paraId="1D0D5B52" w14:textId="77777777" w:rsidR="00F1630E" w:rsidRPr="00BD365D" w:rsidRDefault="00F1630E" w:rsidP="00F1630E">
            <w:pPr>
              <w:rPr>
                <w:rFonts w:ascii="Segoe UI" w:hAnsi="Segoe UI" w:cs="Segoe UI"/>
              </w:rPr>
            </w:pPr>
          </w:p>
        </w:tc>
      </w:tr>
      <w:tr w:rsidR="00F1630E" w:rsidRPr="00BD365D" w14:paraId="46AF0915" w14:textId="77777777" w:rsidTr="00F1630E">
        <w:sdt>
          <w:sdtPr>
            <w:rPr>
              <w:rFonts w:ascii="Segoe UI" w:hAnsi="Segoe UI" w:cs="Segoe UI"/>
            </w:rPr>
            <w:id w:val="-228763963"/>
            <w15:repeatingSection/>
          </w:sdtPr>
          <w:sdtEndPr/>
          <w:sdtContent>
            <w:tc>
              <w:tcPr>
                <w:tcW w:w="10860" w:type="dxa"/>
                <w:gridSpan w:val="2"/>
              </w:tcPr>
              <w:sdt>
                <w:sdtPr>
                  <w:rPr>
                    <w:rFonts w:ascii="Segoe UI" w:hAnsi="Segoe UI" w:cs="Segoe UI"/>
                  </w:rPr>
                  <w:id w:val="1905633548"/>
                  <w:placeholder>
                    <w:docPart w:val="E8ED1D23EA4347899D5127F62C821CFC"/>
                  </w:placeholder>
                  <w15:repeatingSectionItem/>
                </w:sdtPr>
                <w:sdtEndPr/>
                <w:sdtContent>
                  <w:p w14:paraId="3D2FF2AA" w14:textId="77777777" w:rsidR="00F1630E" w:rsidRPr="00BD365D" w:rsidRDefault="00F1630E" w:rsidP="00F1630E">
                    <w:pPr>
                      <w:rPr>
                        <w:rFonts w:ascii="Segoe UI" w:hAnsi="Segoe UI" w:cs="Segoe UI"/>
                      </w:rPr>
                    </w:pPr>
                    <w:r w:rsidRPr="00BD365D">
                      <w:rPr>
                        <w:rFonts w:ascii="Segoe UI" w:hAnsi="Segoe UI" w:cs="Segoe UI"/>
                      </w:rPr>
                      <w:t xml:space="preserve">Child Updates: </w:t>
                    </w:r>
                    <w:sdt>
                      <w:sdtPr>
                        <w:rPr>
                          <w:rFonts w:ascii="Segoe UI" w:hAnsi="Segoe UI" w:cs="Segoe UI"/>
                        </w:rPr>
                        <w:alias w:val="Child Name"/>
                        <w:tag w:val="child name"/>
                        <w:id w:val="-2018299824"/>
                        <w:placeholder>
                          <w:docPart w:val="8294833207524A98B5635A2F28D95B66"/>
                        </w:placeholder>
                        <w:showingPlcHdr/>
                        <w:text/>
                      </w:sdtPr>
                      <w:sdtEndPr/>
                      <w:sdtContent>
                        <w:r w:rsidRPr="00BD365D">
                          <w:rPr>
                            <w:rStyle w:val="PlaceholderText"/>
                            <w:rFonts w:ascii="Segoe UI" w:hAnsi="Segoe UI" w:cs="Segoe UI"/>
                            <w:i/>
                            <w:iCs/>
                          </w:rPr>
                          <w:t>Child name</w:t>
                        </w:r>
                      </w:sdtContent>
                    </w:sdt>
                  </w:p>
                  <w:p w14:paraId="737D314E" w14:textId="77777777" w:rsidR="00F1630E" w:rsidRDefault="00901F67" w:rsidP="00F1630E">
                    <w:pPr>
                      <w:rPr>
                        <w:rFonts w:ascii="Segoe UI" w:hAnsi="Segoe UI" w:cs="Segoe UI"/>
                      </w:rPr>
                    </w:pPr>
                    <w:sdt>
                      <w:sdtPr>
                        <w:rPr>
                          <w:rFonts w:ascii="Segoe UI" w:hAnsi="Segoe UI" w:cs="Segoe UI"/>
                        </w:rPr>
                        <w:alias w:val="Child Updates"/>
                        <w:tag w:val="child updates"/>
                        <w:id w:val="-366610275"/>
                        <w:placeholder>
                          <w:docPart w:val="CA651C07134C49AC90E4FD21669AA054"/>
                        </w:placeholder>
                        <w:showingPlcHdr/>
                        <w:text/>
                      </w:sdtPr>
                      <w:sdtEndPr/>
                      <w:sdtContent>
                        <w:r w:rsidR="00F1630E" w:rsidRPr="00BD365D">
                          <w:rPr>
                            <w:rStyle w:val="PlaceholderText"/>
                            <w:rFonts w:ascii="Segoe UI" w:hAnsi="Segoe UI" w:cs="Segoe UI"/>
                            <w:i/>
                            <w:iCs/>
                          </w:rPr>
                          <w:t>Discuss any placement moves or changes in the child’s needs, status of Level of Care approval</w:t>
                        </w:r>
                        <w:r w:rsidR="00F1630E">
                          <w:rPr>
                            <w:rStyle w:val="PlaceholderText"/>
                            <w:rFonts w:ascii="Segoe UI" w:hAnsi="Segoe UI" w:cs="Segoe UI"/>
                            <w:i/>
                            <w:iCs/>
                          </w:rPr>
                          <w:t xml:space="preserve"> and </w:t>
                        </w:r>
                        <w:r w:rsidR="00F1630E" w:rsidRPr="00BD365D">
                          <w:rPr>
                            <w:rStyle w:val="PlaceholderText"/>
                            <w:rFonts w:ascii="Segoe UI" w:hAnsi="Segoe UI" w:cs="Segoe UI"/>
                            <w:i/>
                            <w:iCs/>
                          </w:rPr>
                          <w:t>Excess Maintenance Payments</w:t>
                        </w:r>
                        <w:r w:rsidR="00F1630E">
                          <w:rPr>
                            <w:rStyle w:val="PlaceholderText"/>
                            <w:rFonts w:ascii="Segoe UI" w:hAnsi="Segoe UI" w:cs="Segoe UI"/>
                            <w:i/>
                            <w:iCs/>
                          </w:rPr>
                          <w:t xml:space="preserve"> if applicable</w:t>
                        </w:r>
                        <w:r w:rsidR="00F1630E" w:rsidRPr="00BD365D">
                          <w:rPr>
                            <w:rStyle w:val="PlaceholderText"/>
                            <w:rFonts w:ascii="Segoe UI" w:hAnsi="Segoe UI" w:cs="Segoe UI"/>
                            <w:i/>
                            <w:iCs/>
                          </w:rPr>
                          <w:t xml:space="preserve">, incident reports, </w:t>
                        </w:r>
                        <w:r w:rsidR="00F1630E">
                          <w:rPr>
                            <w:rStyle w:val="PlaceholderText"/>
                            <w:rFonts w:ascii="Segoe UI" w:hAnsi="Segoe UI" w:cs="Segoe UI"/>
                            <w:i/>
                            <w:iCs/>
                          </w:rPr>
                          <w:t xml:space="preserve">referrals for services, </w:t>
                        </w:r>
                        <w:r w:rsidR="00F1630E" w:rsidRPr="00BD365D">
                          <w:rPr>
                            <w:rStyle w:val="PlaceholderText"/>
                            <w:rFonts w:ascii="Segoe UI" w:hAnsi="Segoe UI" w:cs="Segoe UI"/>
                            <w:i/>
                            <w:iCs/>
                          </w:rPr>
                          <w:t>medical</w:t>
                        </w:r>
                        <w:r w:rsidR="00F1630E">
                          <w:rPr>
                            <w:rStyle w:val="PlaceholderText"/>
                            <w:rFonts w:ascii="Segoe UI" w:hAnsi="Segoe UI" w:cs="Segoe UI"/>
                            <w:i/>
                            <w:iCs/>
                          </w:rPr>
                          <w:t xml:space="preserve"> needs</w:t>
                        </w:r>
                        <w:r w:rsidR="00F1630E" w:rsidRPr="00BD365D">
                          <w:rPr>
                            <w:rStyle w:val="PlaceholderText"/>
                            <w:rFonts w:ascii="Segoe UI" w:hAnsi="Segoe UI" w:cs="Segoe UI"/>
                            <w:i/>
                            <w:iCs/>
                          </w:rPr>
                          <w:t>, educational</w:t>
                        </w:r>
                        <w:r w:rsidR="00F1630E">
                          <w:rPr>
                            <w:rStyle w:val="PlaceholderText"/>
                            <w:rFonts w:ascii="Segoe UI" w:hAnsi="Segoe UI" w:cs="Segoe UI"/>
                            <w:i/>
                            <w:iCs/>
                          </w:rPr>
                          <w:t xml:space="preserve"> concerns</w:t>
                        </w:r>
                        <w:r w:rsidR="00F1630E" w:rsidRPr="00BD365D">
                          <w:rPr>
                            <w:rStyle w:val="PlaceholderText"/>
                            <w:rFonts w:ascii="Segoe UI" w:hAnsi="Segoe UI" w:cs="Segoe UI"/>
                            <w:i/>
                            <w:iCs/>
                          </w:rPr>
                          <w:t xml:space="preserve">, overall </w:t>
                        </w:r>
                        <w:r w:rsidR="00F1630E">
                          <w:rPr>
                            <w:rStyle w:val="PlaceholderText"/>
                            <w:rFonts w:ascii="Segoe UI" w:hAnsi="Segoe UI" w:cs="Segoe UI"/>
                            <w:i/>
                            <w:iCs/>
                          </w:rPr>
                          <w:t xml:space="preserve">status of </w:t>
                        </w:r>
                        <w:r w:rsidR="00F1630E" w:rsidRPr="00BD365D">
                          <w:rPr>
                            <w:rStyle w:val="PlaceholderText"/>
                            <w:rFonts w:ascii="Segoe UI" w:hAnsi="Segoe UI" w:cs="Segoe UI"/>
                            <w:i/>
                            <w:iCs/>
                          </w:rPr>
                          <w:t>wellbeing</w:t>
                        </w:r>
                        <w:r w:rsidR="00F1630E">
                          <w:rPr>
                            <w:rStyle w:val="PlaceholderText"/>
                            <w:rFonts w:ascii="Segoe UI" w:hAnsi="Segoe UI" w:cs="Segoe UI"/>
                            <w:i/>
                            <w:iCs/>
                          </w:rPr>
                          <w:t xml:space="preserve"> as assessed in monthly face-to-face visitation</w:t>
                        </w:r>
                        <w:r w:rsidR="00F1630E" w:rsidRPr="00BD365D">
                          <w:rPr>
                            <w:rStyle w:val="PlaceholderText"/>
                            <w:rFonts w:ascii="Segoe UI" w:hAnsi="Segoe UI" w:cs="Segoe UI"/>
                            <w:i/>
                            <w:iCs/>
                          </w:rPr>
                          <w:t>.</w:t>
                        </w:r>
                      </w:sdtContent>
                    </w:sdt>
                  </w:p>
                  <w:p w14:paraId="24D97D77" w14:textId="77777777" w:rsidR="00F1630E" w:rsidRPr="00BD365D" w:rsidRDefault="00901F67" w:rsidP="00F1630E">
                    <w:pPr>
                      <w:rPr>
                        <w:rFonts w:ascii="Segoe UI" w:hAnsi="Segoe UI" w:cs="Segoe UI"/>
                      </w:rPr>
                    </w:pPr>
                  </w:p>
                </w:sdtContent>
              </w:sdt>
            </w:tc>
          </w:sdtContent>
        </w:sdt>
      </w:tr>
      <w:tr w:rsidR="00F1630E" w:rsidRPr="00BD365D" w14:paraId="558DF198" w14:textId="77777777" w:rsidTr="00F1630E">
        <w:tc>
          <w:tcPr>
            <w:tcW w:w="10860" w:type="dxa"/>
            <w:gridSpan w:val="2"/>
          </w:tcPr>
          <w:p w14:paraId="43FC5613" w14:textId="054E1589" w:rsidR="00F1630E" w:rsidRPr="00BD365D" w:rsidRDefault="00F1630E" w:rsidP="00F1630E">
            <w:pPr>
              <w:rPr>
                <w:rFonts w:ascii="Segoe UI" w:hAnsi="Segoe UI" w:cs="Segoe UI"/>
              </w:rPr>
            </w:pPr>
            <w:r w:rsidRPr="00BD365D">
              <w:rPr>
                <w:rFonts w:ascii="Segoe UI" w:hAnsi="Segoe UI" w:cs="Segoe UI"/>
              </w:rPr>
              <w:t>Provider Needs</w:t>
            </w:r>
            <w:r w:rsidR="00510D34">
              <w:rPr>
                <w:rFonts w:ascii="Segoe UI" w:hAnsi="Segoe UI" w:cs="Segoe UI"/>
              </w:rPr>
              <w:t>:</w:t>
            </w:r>
          </w:p>
          <w:p w14:paraId="427F02E0" w14:textId="372CCC04" w:rsidR="00F1630E" w:rsidRDefault="00901F67" w:rsidP="00F1630E">
            <w:pPr>
              <w:rPr>
                <w:rFonts w:ascii="Segoe UI" w:hAnsi="Segoe UI" w:cs="Segoe UI"/>
              </w:rPr>
            </w:pPr>
            <w:sdt>
              <w:sdtPr>
                <w:rPr>
                  <w:rFonts w:ascii="Segoe UI" w:hAnsi="Segoe UI" w:cs="Segoe UI"/>
                </w:rPr>
                <w:alias w:val="Provider Needs"/>
                <w:tag w:val="provider needs"/>
                <w:id w:val="793169349"/>
                <w:placeholder>
                  <w:docPart w:val="1CB91708889C45E58DA4464528A44BDB"/>
                </w:placeholder>
                <w:showingPlcHdr/>
                <w:text/>
              </w:sdtPr>
              <w:sdtEndPr/>
              <w:sdtContent>
                <w:r w:rsidR="00F1630E" w:rsidRPr="00BD365D">
                  <w:rPr>
                    <w:rStyle w:val="PlaceholderText"/>
                    <w:rFonts w:ascii="Segoe UI" w:hAnsi="Segoe UI" w:cs="Segoe UI"/>
                    <w:i/>
                    <w:iCs/>
                  </w:rPr>
                  <w:t xml:space="preserve">Discuss any </w:t>
                </w:r>
                <w:r w:rsidR="00F1630E" w:rsidRPr="00321FFE">
                  <w:rPr>
                    <w:rStyle w:val="PlaceholderText"/>
                    <w:rFonts w:ascii="Segoe UI" w:hAnsi="Segoe UI" w:cs="Segoe UI"/>
                    <w:i/>
                    <w:iCs/>
                  </w:rPr>
                  <w:t xml:space="preserve">needs of the </w:t>
                </w:r>
                <w:r w:rsidR="00321FFE" w:rsidRPr="00321FFE">
                  <w:rPr>
                    <w:rStyle w:val="PlaceholderText"/>
                    <w:rFonts w:ascii="Segoe UI" w:hAnsi="Segoe UI" w:cs="Segoe UI"/>
                    <w:i/>
                    <w:iCs/>
                  </w:rPr>
                  <w:t xml:space="preserve">current </w:t>
                </w:r>
                <w:r w:rsidR="00F1630E" w:rsidRPr="00321FFE">
                  <w:rPr>
                    <w:rStyle w:val="PlaceholderText"/>
                    <w:rFonts w:ascii="Segoe UI" w:hAnsi="Segoe UI" w:cs="Segoe UI"/>
                    <w:i/>
                    <w:iCs/>
                  </w:rPr>
                  <w:t>providers</w:t>
                </w:r>
                <w:r w:rsidR="00F1630E" w:rsidRPr="00BD365D">
                  <w:rPr>
                    <w:rStyle w:val="PlaceholderText"/>
                    <w:rFonts w:ascii="Segoe UI" w:hAnsi="Segoe UI" w:cs="Segoe UI"/>
                    <w:i/>
                    <w:iCs/>
                  </w:rPr>
                  <w:t xml:space="preserve"> including respite, transportation concerns, Kinship-ND, licensing, request for services, etc.</w:t>
                </w:r>
              </w:sdtContent>
            </w:sdt>
          </w:p>
          <w:p w14:paraId="1D9E1B67" w14:textId="77777777" w:rsidR="00F1630E" w:rsidRPr="00BD365D" w:rsidRDefault="00F1630E" w:rsidP="00F1630E">
            <w:pPr>
              <w:rPr>
                <w:rFonts w:ascii="Segoe UI" w:hAnsi="Segoe UI" w:cs="Segoe UI"/>
              </w:rPr>
            </w:pPr>
          </w:p>
        </w:tc>
      </w:tr>
      <w:tr w:rsidR="00F1630E" w:rsidRPr="00BD365D" w14:paraId="2226902E" w14:textId="77777777" w:rsidTr="00F1630E">
        <w:tc>
          <w:tcPr>
            <w:tcW w:w="10860" w:type="dxa"/>
            <w:gridSpan w:val="2"/>
          </w:tcPr>
          <w:p w14:paraId="417A3061" w14:textId="0C72C7D0" w:rsidR="00F1630E" w:rsidRDefault="008F6CEC" w:rsidP="00F1630E">
            <w:pPr>
              <w:rPr>
                <w:rFonts w:ascii="Segoe UI" w:hAnsi="Segoe UI" w:cs="Segoe UI"/>
              </w:rPr>
            </w:pPr>
            <w:r>
              <w:rPr>
                <w:rFonts w:ascii="Segoe UI" w:hAnsi="Segoe UI" w:cs="Segoe UI"/>
              </w:rPr>
              <w:t>Additional</w:t>
            </w:r>
            <w:r w:rsidR="00F1630E">
              <w:rPr>
                <w:rFonts w:ascii="Segoe UI" w:hAnsi="Segoe UI" w:cs="Segoe UI"/>
              </w:rPr>
              <w:t xml:space="preserve"> </w:t>
            </w:r>
            <w:r w:rsidR="00321FFE">
              <w:rPr>
                <w:rFonts w:ascii="Segoe UI" w:hAnsi="Segoe UI" w:cs="Segoe UI"/>
              </w:rPr>
              <w:t>Information</w:t>
            </w:r>
            <w:r w:rsidR="00510D34">
              <w:rPr>
                <w:rFonts w:ascii="Segoe UI" w:hAnsi="Segoe UI" w:cs="Segoe UI"/>
              </w:rPr>
              <w:t>:</w:t>
            </w:r>
          </w:p>
          <w:p w14:paraId="079EE31E" w14:textId="77777777" w:rsidR="00F1630E" w:rsidRDefault="00901F67" w:rsidP="00F1630E">
            <w:pPr>
              <w:rPr>
                <w:rFonts w:ascii="Segoe UI" w:hAnsi="Segoe UI" w:cs="Segoe UI"/>
              </w:rPr>
            </w:pPr>
            <w:sdt>
              <w:sdtPr>
                <w:rPr>
                  <w:rFonts w:ascii="Segoe UI" w:hAnsi="Segoe UI" w:cs="Segoe UI"/>
                </w:rPr>
                <w:alias w:val="Additional Information"/>
                <w:tag w:val="additional information"/>
                <w:id w:val="1118571879"/>
                <w:placeholder>
                  <w:docPart w:val="E3875B605E614D7C956DC6C8CACADB63"/>
                </w:placeholder>
                <w:showingPlcHdr/>
                <w:text/>
              </w:sdtPr>
              <w:sdtEndPr/>
              <w:sdtContent>
                <w:r w:rsidR="00F1630E">
                  <w:rPr>
                    <w:rStyle w:val="PlaceholderText"/>
                    <w:rFonts w:ascii="Segoe UI" w:hAnsi="Segoe UI" w:cs="Segoe UI"/>
                    <w:i/>
                    <w:iCs/>
                  </w:rPr>
                  <w:t>Document any other components of supervision staffing here.</w:t>
                </w:r>
              </w:sdtContent>
            </w:sdt>
          </w:p>
          <w:p w14:paraId="757B9C42" w14:textId="77777777" w:rsidR="00F1630E" w:rsidRPr="00BD365D" w:rsidRDefault="00F1630E" w:rsidP="00F1630E">
            <w:pPr>
              <w:rPr>
                <w:rFonts w:ascii="Segoe UI" w:hAnsi="Segoe UI" w:cs="Segoe UI"/>
              </w:rPr>
            </w:pPr>
          </w:p>
        </w:tc>
      </w:tr>
      <w:tr w:rsidR="00F1630E" w:rsidRPr="00BD365D" w14:paraId="75DED674" w14:textId="77777777" w:rsidTr="00F1630E">
        <w:tc>
          <w:tcPr>
            <w:tcW w:w="10860" w:type="dxa"/>
            <w:gridSpan w:val="2"/>
          </w:tcPr>
          <w:p w14:paraId="3C760675" w14:textId="2A6823AC" w:rsidR="00F1630E" w:rsidRDefault="00F1630E" w:rsidP="00F1630E">
            <w:pPr>
              <w:rPr>
                <w:rFonts w:ascii="Segoe UI" w:hAnsi="Segoe UI" w:cs="Segoe UI"/>
              </w:rPr>
            </w:pPr>
            <w:r>
              <w:rPr>
                <w:rFonts w:ascii="Segoe UI" w:hAnsi="Segoe UI" w:cs="Segoe UI"/>
              </w:rPr>
              <w:t>Ongoing Tasks/Next Steps</w:t>
            </w:r>
            <w:r w:rsidR="00510D34">
              <w:rPr>
                <w:rFonts w:ascii="Segoe UI" w:hAnsi="Segoe UI" w:cs="Segoe UI"/>
              </w:rPr>
              <w:t>:</w:t>
            </w:r>
          </w:p>
          <w:p w14:paraId="16E296DD" w14:textId="7AB3572B" w:rsidR="00F1630E" w:rsidRDefault="00901F67" w:rsidP="00F1630E">
            <w:pPr>
              <w:rPr>
                <w:rFonts w:ascii="Segoe UI" w:hAnsi="Segoe UI" w:cs="Segoe UI"/>
              </w:rPr>
            </w:pPr>
            <w:sdt>
              <w:sdtPr>
                <w:rPr>
                  <w:rFonts w:ascii="Segoe UI" w:hAnsi="Segoe UI" w:cs="Segoe UI"/>
                </w:rPr>
                <w:alias w:val="Tasks/Next Steps"/>
                <w:tag w:val="tasks next steps"/>
                <w:id w:val="762036641"/>
                <w:placeholder>
                  <w:docPart w:val="73065B4F1EB54AA6B219B798DE4339EB"/>
                </w:placeholder>
                <w:showingPlcHdr/>
                <w:text/>
              </w:sdtPr>
              <w:sdtEndPr/>
              <w:sdtContent>
                <w:r w:rsidR="00F1630E" w:rsidRPr="002C7942">
                  <w:rPr>
                    <w:rStyle w:val="PlaceholderText"/>
                    <w:rFonts w:ascii="Segoe UI" w:hAnsi="Segoe UI" w:cs="Segoe UI"/>
                    <w:i/>
                    <w:iCs/>
                  </w:rPr>
                  <w:t xml:space="preserve">Document </w:t>
                </w:r>
                <w:r w:rsidR="008F6CEC">
                  <w:rPr>
                    <w:rStyle w:val="PlaceholderText"/>
                    <w:rFonts w:ascii="Segoe UI" w:hAnsi="Segoe UI" w:cs="Segoe UI"/>
                    <w:i/>
                    <w:iCs/>
                  </w:rPr>
                  <w:t xml:space="preserve">next steps and any </w:t>
                </w:r>
                <w:r w:rsidR="00C3256B">
                  <w:rPr>
                    <w:rStyle w:val="PlaceholderText"/>
                    <w:rFonts w:ascii="Segoe UI" w:hAnsi="Segoe UI" w:cs="Segoe UI"/>
                    <w:i/>
                    <w:iCs/>
                  </w:rPr>
                  <w:t>ta</w:t>
                </w:r>
                <w:r w:rsidR="00F1630E">
                  <w:rPr>
                    <w:rStyle w:val="PlaceholderText"/>
                    <w:rFonts w:ascii="Segoe UI" w:hAnsi="Segoe UI" w:cs="Segoe UI"/>
                    <w:i/>
                    <w:iCs/>
                  </w:rPr>
                  <w:t xml:space="preserve">sks </w:t>
                </w:r>
                <w:r w:rsidR="00F1630E" w:rsidRPr="002C7942">
                  <w:rPr>
                    <w:rStyle w:val="PlaceholderText"/>
                    <w:rFonts w:ascii="Segoe UI" w:hAnsi="Segoe UI" w:cs="Segoe UI"/>
                    <w:i/>
                    <w:iCs/>
                  </w:rPr>
                  <w:t xml:space="preserve">to be completed </w:t>
                </w:r>
                <w:r w:rsidR="00F1630E">
                  <w:rPr>
                    <w:rStyle w:val="PlaceholderText"/>
                    <w:rFonts w:ascii="Segoe UI" w:hAnsi="Segoe UI" w:cs="Segoe UI"/>
                    <w:i/>
                    <w:iCs/>
                  </w:rPr>
                  <w:t xml:space="preserve">by case worker </w:t>
                </w:r>
                <w:r w:rsidR="00F1630E" w:rsidRPr="002C7942">
                  <w:rPr>
                    <w:rStyle w:val="PlaceholderText"/>
                    <w:rFonts w:ascii="Segoe UI" w:hAnsi="Segoe UI" w:cs="Segoe UI"/>
                    <w:i/>
                    <w:iCs/>
                  </w:rPr>
                  <w:t xml:space="preserve">prior to </w:t>
                </w:r>
                <w:r w:rsidR="008F6CEC">
                  <w:rPr>
                    <w:rStyle w:val="PlaceholderText"/>
                    <w:rFonts w:ascii="Segoe UI" w:hAnsi="Segoe UI" w:cs="Segoe UI"/>
                    <w:i/>
                    <w:iCs/>
                  </w:rPr>
                  <w:t xml:space="preserve">the </w:t>
                </w:r>
                <w:r w:rsidR="00F1630E" w:rsidRPr="002C7942">
                  <w:rPr>
                    <w:rStyle w:val="PlaceholderText"/>
                    <w:rFonts w:ascii="Segoe UI" w:hAnsi="Segoe UI" w:cs="Segoe UI"/>
                    <w:i/>
                    <w:iCs/>
                  </w:rPr>
                  <w:t>next supervision staffing.</w:t>
                </w:r>
                <w:r w:rsidR="00F1630E">
                  <w:rPr>
                    <w:rStyle w:val="PlaceholderText"/>
                    <w:i/>
                    <w:iCs/>
                  </w:rPr>
                  <w:t xml:space="preserve"> </w:t>
                </w:r>
              </w:sdtContent>
            </w:sdt>
          </w:p>
          <w:p w14:paraId="0DC26665" w14:textId="77777777" w:rsidR="00F1630E" w:rsidRPr="00BD365D" w:rsidRDefault="00F1630E" w:rsidP="00F1630E">
            <w:pPr>
              <w:rPr>
                <w:rFonts w:ascii="Segoe UI" w:hAnsi="Segoe UI" w:cs="Segoe UI"/>
              </w:rPr>
            </w:pPr>
          </w:p>
        </w:tc>
      </w:tr>
    </w:tbl>
    <w:p w14:paraId="1DDDB0C2" w14:textId="511C36EF" w:rsidR="00B21964" w:rsidRPr="00B21964" w:rsidRDefault="009D1363" w:rsidP="006400C0">
      <w:r>
        <w:rPr>
          <w:noProof/>
        </w:rPr>
        <w:drawing>
          <wp:anchor distT="0" distB="0" distL="114300" distR="114300" simplePos="0" relativeHeight="251659264" behindDoc="0" locked="0" layoutInCell="1" allowOverlap="1" wp14:anchorId="11CFC63B" wp14:editId="7DABE405">
            <wp:simplePos x="0" y="0"/>
            <wp:positionH relativeFrom="column">
              <wp:posOffset>-695325</wp:posOffset>
            </wp:positionH>
            <wp:positionV relativeFrom="paragraph">
              <wp:posOffset>-762000</wp:posOffset>
            </wp:positionV>
            <wp:extent cx="1997075" cy="4572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21964" w:rsidRPr="00B2196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34B1" w14:textId="77777777" w:rsidR="0049343B" w:rsidRDefault="0049343B" w:rsidP="009D1363">
      <w:pPr>
        <w:spacing w:after="0" w:line="240" w:lineRule="auto"/>
      </w:pPr>
      <w:r>
        <w:separator/>
      </w:r>
    </w:p>
  </w:endnote>
  <w:endnote w:type="continuationSeparator" w:id="0">
    <w:p w14:paraId="3EC7F2F9" w14:textId="77777777" w:rsidR="0049343B" w:rsidRDefault="0049343B" w:rsidP="009D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71C1" w14:textId="77777777" w:rsidR="0049343B" w:rsidRDefault="0049343B" w:rsidP="009D1363">
      <w:pPr>
        <w:spacing w:after="0" w:line="240" w:lineRule="auto"/>
      </w:pPr>
      <w:r>
        <w:separator/>
      </w:r>
    </w:p>
  </w:footnote>
  <w:footnote w:type="continuationSeparator" w:id="0">
    <w:p w14:paraId="6C85D8CC" w14:textId="77777777" w:rsidR="0049343B" w:rsidRDefault="0049343B" w:rsidP="009D1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59A3" w14:textId="67DC385D" w:rsidR="009D1363" w:rsidRDefault="009D1363" w:rsidP="00F1630E">
    <w:pPr>
      <w:spacing w:after="0" w:line="240" w:lineRule="auto"/>
      <w:jc w:val="center"/>
      <w:rPr>
        <w:rFonts w:ascii="Segoe UI" w:hAnsi="Segoe UI" w:cs="Segoe UI"/>
        <w:b/>
        <w:bCs/>
        <w:sz w:val="28"/>
        <w:szCs w:val="28"/>
      </w:rPr>
    </w:pPr>
    <w:r>
      <w:rPr>
        <w:rFonts w:ascii="Segoe UI" w:hAnsi="Segoe UI" w:cs="Segoe UI"/>
        <w:b/>
        <w:bCs/>
        <w:sz w:val="28"/>
        <w:szCs w:val="28"/>
      </w:rPr>
      <w:t>Supervision Staffing Form</w:t>
    </w:r>
  </w:p>
  <w:p w14:paraId="734F2434" w14:textId="77777777" w:rsidR="00F1630E" w:rsidRPr="009D1363" w:rsidRDefault="00F1630E" w:rsidP="00F1630E">
    <w:pPr>
      <w:spacing w:after="0" w:line="240" w:lineRule="auto"/>
      <w:jc w:val="center"/>
      <w:rPr>
        <w:rFonts w:ascii="Segoe UI" w:hAnsi="Segoe UI" w:cs="Segoe U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2644"/>
    <w:multiLevelType w:val="hybridMultilevel"/>
    <w:tmpl w:val="7D908E0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21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63"/>
    <w:rsid w:val="000B371D"/>
    <w:rsid w:val="000C47D2"/>
    <w:rsid w:val="000C7660"/>
    <w:rsid w:val="000F743A"/>
    <w:rsid w:val="00116C40"/>
    <w:rsid w:val="0014028C"/>
    <w:rsid w:val="0014127E"/>
    <w:rsid w:val="00163B26"/>
    <w:rsid w:val="00232A35"/>
    <w:rsid w:val="00236365"/>
    <w:rsid w:val="002550D6"/>
    <w:rsid w:val="002B5DCC"/>
    <w:rsid w:val="002C7942"/>
    <w:rsid w:val="002D0580"/>
    <w:rsid w:val="002D77D0"/>
    <w:rsid w:val="002E5331"/>
    <w:rsid w:val="002F5369"/>
    <w:rsid w:val="00303168"/>
    <w:rsid w:val="00321FFE"/>
    <w:rsid w:val="0033187E"/>
    <w:rsid w:val="00340691"/>
    <w:rsid w:val="00346BB3"/>
    <w:rsid w:val="0035312A"/>
    <w:rsid w:val="0038155F"/>
    <w:rsid w:val="003B4029"/>
    <w:rsid w:val="003C4FC5"/>
    <w:rsid w:val="003F5B74"/>
    <w:rsid w:val="003F7DCA"/>
    <w:rsid w:val="003F7EF9"/>
    <w:rsid w:val="00404F93"/>
    <w:rsid w:val="0042413C"/>
    <w:rsid w:val="004364F7"/>
    <w:rsid w:val="004505A1"/>
    <w:rsid w:val="004529F9"/>
    <w:rsid w:val="004841BC"/>
    <w:rsid w:val="0049343B"/>
    <w:rsid w:val="004B3BA6"/>
    <w:rsid w:val="004C28A4"/>
    <w:rsid w:val="0050429C"/>
    <w:rsid w:val="005062D0"/>
    <w:rsid w:val="00510D34"/>
    <w:rsid w:val="00516536"/>
    <w:rsid w:val="00532AF1"/>
    <w:rsid w:val="00537185"/>
    <w:rsid w:val="00537DF7"/>
    <w:rsid w:val="00537FAA"/>
    <w:rsid w:val="005C41FF"/>
    <w:rsid w:val="005D3FA1"/>
    <w:rsid w:val="005E2DAB"/>
    <w:rsid w:val="00626C6A"/>
    <w:rsid w:val="006355ED"/>
    <w:rsid w:val="006400C0"/>
    <w:rsid w:val="00661A40"/>
    <w:rsid w:val="00666E96"/>
    <w:rsid w:val="006C34B3"/>
    <w:rsid w:val="006E077A"/>
    <w:rsid w:val="00751B92"/>
    <w:rsid w:val="007635E6"/>
    <w:rsid w:val="00773A03"/>
    <w:rsid w:val="007C1E2A"/>
    <w:rsid w:val="007D2623"/>
    <w:rsid w:val="007E0643"/>
    <w:rsid w:val="007E3757"/>
    <w:rsid w:val="007F27C3"/>
    <w:rsid w:val="0080175F"/>
    <w:rsid w:val="00815112"/>
    <w:rsid w:val="008365A3"/>
    <w:rsid w:val="0084356B"/>
    <w:rsid w:val="00851C84"/>
    <w:rsid w:val="00877E63"/>
    <w:rsid w:val="00884F83"/>
    <w:rsid w:val="008B7AF3"/>
    <w:rsid w:val="008C6B30"/>
    <w:rsid w:val="008E425A"/>
    <w:rsid w:val="008F6CEC"/>
    <w:rsid w:val="00901F67"/>
    <w:rsid w:val="009315C8"/>
    <w:rsid w:val="00931F95"/>
    <w:rsid w:val="00957DA1"/>
    <w:rsid w:val="00971789"/>
    <w:rsid w:val="009A5DD0"/>
    <w:rsid w:val="009D07CB"/>
    <w:rsid w:val="009D1363"/>
    <w:rsid w:val="009F5564"/>
    <w:rsid w:val="00A41E13"/>
    <w:rsid w:val="00A63EED"/>
    <w:rsid w:val="00A66612"/>
    <w:rsid w:val="00A80C82"/>
    <w:rsid w:val="00AC0842"/>
    <w:rsid w:val="00AE3015"/>
    <w:rsid w:val="00B21964"/>
    <w:rsid w:val="00B2745B"/>
    <w:rsid w:val="00B77943"/>
    <w:rsid w:val="00BA6C6D"/>
    <w:rsid w:val="00BD365D"/>
    <w:rsid w:val="00BD3E80"/>
    <w:rsid w:val="00C308A7"/>
    <w:rsid w:val="00C3123B"/>
    <w:rsid w:val="00C3256B"/>
    <w:rsid w:val="00C53820"/>
    <w:rsid w:val="00C53B88"/>
    <w:rsid w:val="00C56D88"/>
    <w:rsid w:val="00C70467"/>
    <w:rsid w:val="00C86363"/>
    <w:rsid w:val="00CE3845"/>
    <w:rsid w:val="00CF1645"/>
    <w:rsid w:val="00D42C66"/>
    <w:rsid w:val="00D51B7B"/>
    <w:rsid w:val="00D726FF"/>
    <w:rsid w:val="00D93BF0"/>
    <w:rsid w:val="00DA4F76"/>
    <w:rsid w:val="00DC1630"/>
    <w:rsid w:val="00DC54F1"/>
    <w:rsid w:val="00DC7465"/>
    <w:rsid w:val="00DF5E72"/>
    <w:rsid w:val="00E2258E"/>
    <w:rsid w:val="00E35F2C"/>
    <w:rsid w:val="00E931D5"/>
    <w:rsid w:val="00EA59E2"/>
    <w:rsid w:val="00F03A96"/>
    <w:rsid w:val="00F05A87"/>
    <w:rsid w:val="00F1630E"/>
    <w:rsid w:val="00F21C07"/>
    <w:rsid w:val="00F24111"/>
    <w:rsid w:val="00F54856"/>
    <w:rsid w:val="00F55B18"/>
    <w:rsid w:val="00F60197"/>
    <w:rsid w:val="00FB4170"/>
    <w:rsid w:val="00FB4FCB"/>
    <w:rsid w:val="00FD6A5F"/>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2FAE"/>
  <w15:chartTrackingRefBased/>
  <w15:docId w15:val="{444A0F5C-B991-4EE7-B6A8-CC9020B5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363"/>
    <w:rPr>
      <w:rFonts w:eastAsiaTheme="majorEastAsia" w:cstheme="majorBidi"/>
      <w:color w:val="272727" w:themeColor="text1" w:themeTint="D8"/>
    </w:rPr>
  </w:style>
  <w:style w:type="paragraph" w:styleId="Title">
    <w:name w:val="Title"/>
    <w:basedOn w:val="Normal"/>
    <w:next w:val="Normal"/>
    <w:link w:val="TitleChar"/>
    <w:uiPriority w:val="10"/>
    <w:qFormat/>
    <w:rsid w:val="009D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363"/>
    <w:pPr>
      <w:spacing w:before="160"/>
      <w:jc w:val="center"/>
    </w:pPr>
    <w:rPr>
      <w:i/>
      <w:iCs/>
      <w:color w:val="404040" w:themeColor="text1" w:themeTint="BF"/>
    </w:rPr>
  </w:style>
  <w:style w:type="character" w:customStyle="1" w:styleId="QuoteChar">
    <w:name w:val="Quote Char"/>
    <w:basedOn w:val="DefaultParagraphFont"/>
    <w:link w:val="Quote"/>
    <w:uiPriority w:val="29"/>
    <w:rsid w:val="009D1363"/>
    <w:rPr>
      <w:i/>
      <w:iCs/>
      <w:color w:val="404040" w:themeColor="text1" w:themeTint="BF"/>
    </w:rPr>
  </w:style>
  <w:style w:type="paragraph" w:styleId="ListParagraph">
    <w:name w:val="List Paragraph"/>
    <w:basedOn w:val="Normal"/>
    <w:uiPriority w:val="34"/>
    <w:qFormat/>
    <w:rsid w:val="009D1363"/>
    <w:pPr>
      <w:ind w:left="720"/>
      <w:contextualSpacing/>
    </w:pPr>
  </w:style>
  <w:style w:type="character" w:styleId="IntenseEmphasis">
    <w:name w:val="Intense Emphasis"/>
    <w:basedOn w:val="DefaultParagraphFont"/>
    <w:uiPriority w:val="21"/>
    <w:qFormat/>
    <w:rsid w:val="009D1363"/>
    <w:rPr>
      <w:i/>
      <w:iCs/>
      <w:color w:val="0F4761" w:themeColor="accent1" w:themeShade="BF"/>
    </w:rPr>
  </w:style>
  <w:style w:type="paragraph" w:styleId="IntenseQuote">
    <w:name w:val="Intense Quote"/>
    <w:basedOn w:val="Normal"/>
    <w:next w:val="Normal"/>
    <w:link w:val="IntenseQuoteChar"/>
    <w:uiPriority w:val="30"/>
    <w:qFormat/>
    <w:rsid w:val="009D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363"/>
    <w:rPr>
      <w:i/>
      <w:iCs/>
      <w:color w:val="0F4761" w:themeColor="accent1" w:themeShade="BF"/>
    </w:rPr>
  </w:style>
  <w:style w:type="character" w:styleId="IntenseReference">
    <w:name w:val="Intense Reference"/>
    <w:basedOn w:val="DefaultParagraphFont"/>
    <w:uiPriority w:val="32"/>
    <w:qFormat/>
    <w:rsid w:val="009D1363"/>
    <w:rPr>
      <w:b/>
      <w:bCs/>
      <w:smallCaps/>
      <w:color w:val="0F4761" w:themeColor="accent1" w:themeShade="BF"/>
      <w:spacing w:val="5"/>
    </w:rPr>
  </w:style>
  <w:style w:type="paragraph" w:styleId="Header">
    <w:name w:val="header"/>
    <w:basedOn w:val="Normal"/>
    <w:link w:val="HeaderChar"/>
    <w:uiPriority w:val="99"/>
    <w:unhideWhenUsed/>
    <w:rsid w:val="009D1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363"/>
  </w:style>
  <w:style w:type="paragraph" w:styleId="Footer">
    <w:name w:val="footer"/>
    <w:basedOn w:val="Normal"/>
    <w:link w:val="FooterChar"/>
    <w:uiPriority w:val="99"/>
    <w:unhideWhenUsed/>
    <w:rsid w:val="009D1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363"/>
  </w:style>
  <w:style w:type="character" w:styleId="PlaceholderText">
    <w:name w:val="Placeholder Text"/>
    <w:basedOn w:val="DefaultParagraphFont"/>
    <w:uiPriority w:val="99"/>
    <w:semiHidden/>
    <w:rsid w:val="009D1363"/>
    <w:rPr>
      <w:color w:val="808080"/>
    </w:rPr>
  </w:style>
  <w:style w:type="table" w:styleId="TableGrid">
    <w:name w:val="Table Grid"/>
    <w:basedOn w:val="TableNormal"/>
    <w:uiPriority w:val="59"/>
    <w:rsid w:val="009D13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D0C9CBFBE47888228ABC3FCDC9443"/>
        <w:category>
          <w:name w:val="General"/>
          <w:gallery w:val="placeholder"/>
        </w:category>
        <w:types>
          <w:type w:val="bbPlcHdr"/>
        </w:types>
        <w:behaviors>
          <w:behavior w:val="content"/>
        </w:behaviors>
        <w:guid w:val="{CD043965-1EF1-4D10-8D8D-8CF9A7922531}"/>
      </w:docPartPr>
      <w:docPartBody>
        <w:p w:rsidR="0054611D" w:rsidRDefault="0054611D" w:rsidP="0054611D">
          <w:pPr>
            <w:pStyle w:val="04BD0C9CBFBE47888228ABC3FCDC94435"/>
          </w:pPr>
          <w:r w:rsidRPr="00BD365D">
            <w:rPr>
              <w:rStyle w:val="PlaceholderText"/>
              <w:rFonts w:ascii="Segoe UI" w:hAnsi="Segoe UI" w:cs="Segoe UI"/>
              <w:i/>
              <w:iCs/>
            </w:rPr>
            <w:t>First and last name</w:t>
          </w:r>
        </w:p>
      </w:docPartBody>
    </w:docPart>
    <w:docPart>
      <w:docPartPr>
        <w:name w:val="24385F1D9F2B413498F13B58F5E42E7B"/>
        <w:category>
          <w:name w:val="General"/>
          <w:gallery w:val="placeholder"/>
        </w:category>
        <w:types>
          <w:type w:val="bbPlcHdr"/>
        </w:types>
        <w:behaviors>
          <w:behavior w:val="content"/>
        </w:behaviors>
        <w:guid w:val="{4B21393F-AA3B-4AC4-A8D4-D641D99D5F4D}"/>
      </w:docPartPr>
      <w:docPartBody>
        <w:p w:rsidR="0054611D" w:rsidRDefault="008F334C" w:rsidP="008F334C">
          <w:pPr>
            <w:pStyle w:val="24385F1D9F2B413498F13B58F5E42E7B"/>
          </w:pPr>
          <w:r w:rsidRPr="00BC7865">
            <w:rPr>
              <w:rStyle w:val="PlaceholderText"/>
            </w:rPr>
            <w:t>Click or tap here to enter text.</w:t>
          </w:r>
        </w:p>
      </w:docPartBody>
    </w:docPart>
    <w:docPart>
      <w:docPartPr>
        <w:name w:val="F73DB6802F9E4356B0CE915B0CB6A92E"/>
        <w:category>
          <w:name w:val="General"/>
          <w:gallery w:val="placeholder"/>
        </w:category>
        <w:types>
          <w:type w:val="bbPlcHdr"/>
        </w:types>
        <w:behaviors>
          <w:behavior w:val="content"/>
        </w:behaviors>
        <w:guid w:val="{DBF300AD-908B-428C-BAD0-9F0FD6AEC004}"/>
      </w:docPartPr>
      <w:docPartBody>
        <w:p w:rsidR="0054611D" w:rsidRDefault="0054611D" w:rsidP="0054611D">
          <w:pPr>
            <w:pStyle w:val="F73DB6802F9E4356B0CE915B0CB6A92E5"/>
          </w:pPr>
          <w:r w:rsidRPr="00BD365D">
            <w:rPr>
              <w:rStyle w:val="PlaceholderText"/>
              <w:rFonts w:ascii="Segoe UI" w:hAnsi="Segoe UI" w:cs="Segoe UI"/>
              <w:i/>
              <w:iCs/>
            </w:rPr>
            <w:t>Child/Family Name</w:t>
          </w:r>
        </w:p>
      </w:docPartBody>
    </w:docPart>
    <w:docPart>
      <w:docPartPr>
        <w:name w:val="302420D253F64A79A2CFC6B4A25A4CDF"/>
        <w:category>
          <w:name w:val="General"/>
          <w:gallery w:val="placeholder"/>
        </w:category>
        <w:types>
          <w:type w:val="bbPlcHdr"/>
        </w:types>
        <w:behaviors>
          <w:behavior w:val="content"/>
        </w:behaviors>
        <w:guid w:val="{465054A2-5C88-4959-8922-F8B343073041}"/>
      </w:docPartPr>
      <w:docPartBody>
        <w:p w:rsidR="0054611D" w:rsidRDefault="0054611D" w:rsidP="0054611D">
          <w:pPr>
            <w:pStyle w:val="302420D253F64A79A2CFC6B4A25A4CDF5"/>
          </w:pPr>
          <w:r w:rsidRPr="00BD365D">
            <w:rPr>
              <w:rStyle w:val="PlaceholderText"/>
              <w:rFonts w:ascii="Segoe UI" w:hAnsi="Segoe UI" w:cs="Segoe UI"/>
              <w:i/>
              <w:iCs/>
            </w:rPr>
            <w:t>Safety Plan Type</w:t>
          </w:r>
        </w:p>
      </w:docPartBody>
    </w:docPart>
    <w:docPart>
      <w:docPartPr>
        <w:name w:val="9EF19E79AD0646238337E1D209AE8C4C"/>
        <w:category>
          <w:name w:val="General"/>
          <w:gallery w:val="placeholder"/>
        </w:category>
        <w:types>
          <w:type w:val="bbPlcHdr"/>
        </w:types>
        <w:behaviors>
          <w:behavior w:val="content"/>
        </w:behaviors>
        <w:guid w:val="{6242F01C-7CBE-4B01-8513-97611F5AE417}"/>
      </w:docPartPr>
      <w:docPartBody>
        <w:p w:rsidR="0054611D" w:rsidRDefault="0054611D" w:rsidP="0054611D">
          <w:pPr>
            <w:pStyle w:val="9EF19E79AD0646238337E1D209AE8C4C5"/>
          </w:pPr>
          <w:r w:rsidRPr="00BD365D">
            <w:rPr>
              <w:rStyle w:val="PlaceholderText"/>
              <w:rFonts w:ascii="Segoe UI" w:hAnsi="Segoe UI" w:cs="Segoe UI"/>
              <w:i/>
              <w:iCs/>
            </w:rPr>
            <w:t>Tribal Affiliation</w:t>
          </w:r>
        </w:p>
      </w:docPartBody>
    </w:docPart>
    <w:docPart>
      <w:docPartPr>
        <w:name w:val="D503DF565DC848F085E0ECD1CBDAB411"/>
        <w:category>
          <w:name w:val="General"/>
          <w:gallery w:val="placeholder"/>
        </w:category>
        <w:types>
          <w:type w:val="bbPlcHdr"/>
        </w:types>
        <w:behaviors>
          <w:behavior w:val="content"/>
        </w:behaviors>
        <w:guid w:val="{317BF97B-6F8B-4121-8ADA-442ECB36459C}"/>
      </w:docPartPr>
      <w:docPartBody>
        <w:p w:rsidR="0054611D" w:rsidRDefault="0054611D" w:rsidP="0054611D">
          <w:pPr>
            <w:pStyle w:val="D503DF565DC848F085E0ECD1CBDAB4115"/>
          </w:pPr>
          <w:r w:rsidRPr="00BD365D">
            <w:rPr>
              <w:rStyle w:val="PlaceholderText"/>
              <w:rFonts w:ascii="Segoe UI" w:hAnsi="Segoe UI" w:cs="Segoe UI"/>
              <w:i/>
              <w:iCs/>
            </w:rPr>
            <w:t>Review any upcoming court proceedings or timelines for affidavits due. If permanency goal is concurrent adoption, has AASK referral been completed? If TPR has been granted, status of AASK referral packet and preparation for custodial team meeting.</w:t>
          </w:r>
          <w:r>
            <w:rPr>
              <w:rStyle w:val="PlaceholderText"/>
              <w:rFonts w:ascii="Segoe UI" w:hAnsi="Segoe UI" w:cs="Segoe UI"/>
              <w:i/>
              <w:iCs/>
            </w:rPr>
            <w:t xml:space="preserve"> Ensure permanency goal(s) are accurately reflected in FRAME.</w:t>
          </w:r>
        </w:p>
      </w:docPartBody>
    </w:docPart>
    <w:docPart>
      <w:docPartPr>
        <w:name w:val="0A136573F5334C348E2EC62B47F958EC"/>
        <w:category>
          <w:name w:val="General"/>
          <w:gallery w:val="placeholder"/>
        </w:category>
        <w:types>
          <w:type w:val="bbPlcHdr"/>
        </w:types>
        <w:behaviors>
          <w:behavior w:val="content"/>
        </w:behaviors>
        <w:guid w:val="{7395FAE9-2653-4CA5-8176-69FBA5C79264}"/>
      </w:docPartPr>
      <w:docPartBody>
        <w:p w:rsidR="0054611D" w:rsidRDefault="0054611D" w:rsidP="0054611D">
          <w:pPr>
            <w:pStyle w:val="0A136573F5334C348E2EC62B47F958EC5"/>
          </w:pPr>
          <w:r w:rsidRPr="00BD365D">
            <w:rPr>
              <w:rStyle w:val="PlaceholderText"/>
              <w:rFonts w:ascii="Segoe UI" w:hAnsi="Segoe UI" w:cs="Segoe UI"/>
              <w:i/>
              <w:iCs/>
            </w:rPr>
            <w:t>Danger Threshold Criteria: Observable, Vulnerable Child, Out of Control, Imminent, Severity</w:t>
          </w:r>
        </w:p>
      </w:docPartBody>
    </w:docPart>
    <w:docPart>
      <w:docPartPr>
        <w:name w:val="2EE5AC200CAC42568E9AB2B48C7FFFD8"/>
        <w:category>
          <w:name w:val="General"/>
          <w:gallery w:val="placeholder"/>
        </w:category>
        <w:types>
          <w:type w:val="bbPlcHdr"/>
        </w:types>
        <w:behaviors>
          <w:behavior w:val="content"/>
        </w:behaviors>
        <w:guid w:val="{0C2405C4-1E15-4CC5-AF2E-04F0CF5998C3}"/>
      </w:docPartPr>
      <w:docPartBody>
        <w:p w:rsidR="0054611D" w:rsidRDefault="0054611D" w:rsidP="0054611D">
          <w:pPr>
            <w:pStyle w:val="2EE5AC200CAC42568E9AB2B48C7FFFD85"/>
          </w:pPr>
          <w:r w:rsidRPr="00BD365D">
            <w:rPr>
              <w:rStyle w:val="PlaceholderText"/>
              <w:rFonts w:ascii="Segoe UI" w:hAnsi="Segoe UI" w:cs="Segoe UI"/>
              <w:i/>
              <w:iCs/>
            </w:rPr>
            <w:t xml:space="preserve">Discuss frequency and quality of contact with parents. What stage of change is the parent currently in? Are parents demonstrating any changes in their protective abilities? What efforts are being made to locate and contact any absent parents? Review progress toward case plan goals. Reminder that case plan goals are individualized, specific, behavioral, and measurable. If no progress, are we targeting the appropriate diminished protective capacities that are contributing to impending danger? </w:t>
          </w:r>
        </w:p>
      </w:docPartBody>
    </w:docPart>
    <w:docPart>
      <w:docPartPr>
        <w:name w:val="E095F511E3F44F59BB0EC10237EF536D"/>
        <w:category>
          <w:name w:val="General"/>
          <w:gallery w:val="placeholder"/>
        </w:category>
        <w:types>
          <w:type w:val="bbPlcHdr"/>
        </w:types>
        <w:behaviors>
          <w:behavior w:val="content"/>
        </w:behaviors>
        <w:guid w:val="{5524A105-9FC4-49CA-AE70-4F5EC2EF88C4}"/>
      </w:docPartPr>
      <w:docPartBody>
        <w:p w:rsidR="0054611D" w:rsidRDefault="0054611D" w:rsidP="0054611D">
          <w:pPr>
            <w:pStyle w:val="E095F511E3F44F59BB0EC10237EF536D5"/>
          </w:pPr>
          <w:r w:rsidRPr="00BD365D">
            <w:rPr>
              <w:rStyle w:val="PlaceholderText"/>
              <w:rFonts w:ascii="Segoe UI" w:hAnsi="Segoe UI" w:cs="Segoe UI"/>
              <w:i/>
              <w:iCs/>
            </w:rPr>
            <w:t>Is there a home? Is it calm and consistent enough? Are they willing and able to participate? Are there sufficient resources to control the danger? If “No,” what are the current struggles, barriers, or concerns? What are next steps?</w:t>
          </w:r>
        </w:p>
      </w:docPartBody>
    </w:docPart>
    <w:docPart>
      <w:docPartPr>
        <w:name w:val="A0A6F3210BF84D1E89EA57C4E2C1E223"/>
        <w:category>
          <w:name w:val="General"/>
          <w:gallery w:val="placeholder"/>
        </w:category>
        <w:types>
          <w:type w:val="bbPlcHdr"/>
        </w:types>
        <w:behaviors>
          <w:behavior w:val="content"/>
        </w:behaviors>
        <w:guid w:val="{08AD179B-00B2-4877-94C9-859CF64025B3}"/>
      </w:docPartPr>
      <w:docPartBody>
        <w:p w:rsidR="0054611D" w:rsidRDefault="0054611D" w:rsidP="0054611D">
          <w:pPr>
            <w:pStyle w:val="A0A6F3210BF84D1E89EA57C4E2C1E2235"/>
          </w:pPr>
          <w:r w:rsidRPr="00BD365D">
            <w:rPr>
              <w:rStyle w:val="PlaceholderText"/>
              <w:rFonts w:ascii="Segoe UI" w:hAnsi="Segoe UI" w:cs="Segoe UI"/>
              <w:i/>
              <w:iCs/>
            </w:rPr>
            <w:t>Discuss results of ongoing relative search efforts. Are there any kinship connections? What is the current frequency and quality of sibling visitation?</w:t>
          </w:r>
        </w:p>
      </w:docPartBody>
    </w:docPart>
    <w:docPart>
      <w:docPartPr>
        <w:name w:val="E8ED1D23EA4347899D5127F62C821CFC"/>
        <w:category>
          <w:name w:val="General"/>
          <w:gallery w:val="placeholder"/>
        </w:category>
        <w:types>
          <w:type w:val="bbPlcHdr"/>
        </w:types>
        <w:behaviors>
          <w:behavior w:val="content"/>
        </w:behaviors>
        <w:guid w:val="{EA1F0114-C3C5-4422-836D-FFED1C1DFCAE}"/>
      </w:docPartPr>
      <w:docPartBody>
        <w:p w:rsidR="0054611D" w:rsidRDefault="008F334C" w:rsidP="008F334C">
          <w:pPr>
            <w:pStyle w:val="E8ED1D23EA4347899D5127F62C821CFC"/>
          </w:pPr>
          <w:r w:rsidRPr="00B41C25">
            <w:rPr>
              <w:rStyle w:val="PlaceholderText"/>
            </w:rPr>
            <w:t>Enter any content that you want to repeat, including other content controls. You can also insert this control around table rows in order to repeat parts of a table.</w:t>
          </w:r>
        </w:p>
      </w:docPartBody>
    </w:docPart>
    <w:docPart>
      <w:docPartPr>
        <w:name w:val="8294833207524A98B5635A2F28D95B66"/>
        <w:category>
          <w:name w:val="General"/>
          <w:gallery w:val="placeholder"/>
        </w:category>
        <w:types>
          <w:type w:val="bbPlcHdr"/>
        </w:types>
        <w:behaviors>
          <w:behavior w:val="content"/>
        </w:behaviors>
        <w:guid w:val="{D3EE37F8-0063-4B76-97B7-5B19FA8CB358}"/>
      </w:docPartPr>
      <w:docPartBody>
        <w:p w:rsidR="0054611D" w:rsidRDefault="0054611D" w:rsidP="0054611D">
          <w:pPr>
            <w:pStyle w:val="8294833207524A98B5635A2F28D95B665"/>
          </w:pPr>
          <w:r w:rsidRPr="00BD365D">
            <w:rPr>
              <w:rStyle w:val="PlaceholderText"/>
              <w:rFonts w:ascii="Segoe UI" w:hAnsi="Segoe UI" w:cs="Segoe UI"/>
              <w:i/>
              <w:iCs/>
            </w:rPr>
            <w:t>Child name</w:t>
          </w:r>
        </w:p>
      </w:docPartBody>
    </w:docPart>
    <w:docPart>
      <w:docPartPr>
        <w:name w:val="CA651C07134C49AC90E4FD21669AA054"/>
        <w:category>
          <w:name w:val="General"/>
          <w:gallery w:val="placeholder"/>
        </w:category>
        <w:types>
          <w:type w:val="bbPlcHdr"/>
        </w:types>
        <w:behaviors>
          <w:behavior w:val="content"/>
        </w:behaviors>
        <w:guid w:val="{1B08B950-42AC-4B51-BC05-0B8F128C024D}"/>
      </w:docPartPr>
      <w:docPartBody>
        <w:p w:rsidR="0054611D" w:rsidRDefault="0054611D" w:rsidP="0054611D">
          <w:pPr>
            <w:pStyle w:val="CA651C07134C49AC90E4FD21669AA0545"/>
          </w:pPr>
          <w:r w:rsidRPr="00BD365D">
            <w:rPr>
              <w:rStyle w:val="PlaceholderText"/>
              <w:rFonts w:ascii="Segoe UI" w:hAnsi="Segoe UI" w:cs="Segoe UI"/>
              <w:i/>
              <w:iCs/>
            </w:rPr>
            <w:t>Discuss any placement moves or changes in the child’s needs, status of Level of Care approval</w:t>
          </w:r>
          <w:r>
            <w:rPr>
              <w:rStyle w:val="PlaceholderText"/>
              <w:rFonts w:ascii="Segoe UI" w:hAnsi="Segoe UI" w:cs="Segoe UI"/>
              <w:i/>
              <w:iCs/>
            </w:rPr>
            <w:t xml:space="preserve"> and </w:t>
          </w:r>
          <w:r w:rsidRPr="00BD365D">
            <w:rPr>
              <w:rStyle w:val="PlaceholderText"/>
              <w:rFonts w:ascii="Segoe UI" w:hAnsi="Segoe UI" w:cs="Segoe UI"/>
              <w:i/>
              <w:iCs/>
            </w:rPr>
            <w:t>Excess Maintenance Payments</w:t>
          </w:r>
          <w:r>
            <w:rPr>
              <w:rStyle w:val="PlaceholderText"/>
              <w:rFonts w:ascii="Segoe UI" w:hAnsi="Segoe UI" w:cs="Segoe UI"/>
              <w:i/>
              <w:iCs/>
            </w:rPr>
            <w:t xml:space="preserve"> if applicable</w:t>
          </w:r>
          <w:r w:rsidRPr="00BD365D">
            <w:rPr>
              <w:rStyle w:val="PlaceholderText"/>
              <w:rFonts w:ascii="Segoe UI" w:hAnsi="Segoe UI" w:cs="Segoe UI"/>
              <w:i/>
              <w:iCs/>
            </w:rPr>
            <w:t xml:space="preserve">, incident reports, </w:t>
          </w:r>
          <w:r>
            <w:rPr>
              <w:rStyle w:val="PlaceholderText"/>
              <w:rFonts w:ascii="Segoe UI" w:hAnsi="Segoe UI" w:cs="Segoe UI"/>
              <w:i/>
              <w:iCs/>
            </w:rPr>
            <w:t xml:space="preserve">referrals for services, </w:t>
          </w:r>
          <w:r w:rsidRPr="00BD365D">
            <w:rPr>
              <w:rStyle w:val="PlaceholderText"/>
              <w:rFonts w:ascii="Segoe UI" w:hAnsi="Segoe UI" w:cs="Segoe UI"/>
              <w:i/>
              <w:iCs/>
            </w:rPr>
            <w:t>medical</w:t>
          </w:r>
          <w:r>
            <w:rPr>
              <w:rStyle w:val="PlaceholderText"/>
              <w:rFonts w:ascii="Segoe UI" w:hAnsi="Segoe UI" w:cs="Segoe UI"/>
              <w:i/>
              <w:iCs/>
            </w:rPr>
            <w:t xml:space="preserve"> needs</w:t>
          </w:r>
          <w:r w:rsidRPr="00BD365D">
            <w:rPr>
              <w:rStyle w:val="PlaceholderText"/>
              <w:rFonts w:ascii="Segoe UI" w:hAnsi="Segoe UI" w:cs="Segoe UI"/>
              <w:i/>
              <w:iCs/>
            </w:rPr>
            <w:t>, educational</w:t>
          </w:r>
          <w:r>
            <w:rPr>
              <w:rStyle w:val="PlaceholderText"/>
              <w:rFonts w:ascii="Segoe UI" w:hAnsi="Segoe UI" w:cs="Segoe UI"/>
              <w:i/>
              <w:iCs/>
            </w:rPr>
            <w:t xml:space="preserve"> concerns</w:t>
          </w:r>
          <w:r w:rsidRPr="00BD365D">
            <w:rPr>
              <w:rStyle w:val="PlaceholderText"/>
              <w:rFonts w:ascii="Segoe UI" w:hAnsi="Segoe UI" w:cs="Segoe UI"/>
              <w:i/>
              <w:iCs/>
            </w:rPr>
            <w:t xml:space="preserve">, overall </w:t>
          </w:r>
          <w:r>
            <w:rPr>
              <w:rStyle w:val="PlaceholderText"/>
              <w:rFonts w:ascii="Segoe UI" w:hAnsi="Segoe UI" w:cs="Segoe UI"/>
              <w:i/>
              <w:iCs/>
            </w:rPr>
            <w:t xml:space="preserve">status of </w:t>
          </w:r>
          <w:r w:rsidRPr="00BD365D">
            <w:rPr>
              <w:rStyle w:val="PlaceholderText"/>
              <w:rFonts w:ascii="Segoe UI" w:hAnsi="Segoe UI" w:cs="Segoe UI"/>
              <w:i/>
              <w:iCs/>
            </w:rPr>
            <w:t>wellbeing</w:t>
          </w:r>
          <w:r>
            <w:rPr>
              <w:rStyle w:val="PlaceholderText"/>
              <w:rFonts w:ascii="Segoe UI" w:hAnsi="Segoe UI" w:cs="Segoe UI"/>
              <w:i/>
              <w:iCs/>
            </w:rPr>
            <w:t xml:space="preserve"> as assessed in monthly face-to-face visitation</w:t>
          </w:r>
          <w:r w:rsidRPr="00BD365D">
            <w:rPr>
              <w:rStyle w:val="PlaceholderText"/>
              <w:rFonts w:ascii="Segoe UI" w:hAnsi="Segoe UI" w:cs="Segoe UI"/>
              <w:i/>
              <w:iCs/>
            </w:rPr>
            <w:t>.</w:t>
          </w:r>
        </w:p>
      </w:docPartBody>
    </w:docPart>
    <w:docPart>
      <w:docPartPr>
        <w:name w:val="1CB91708889C45E58DA4464528A44BDB"/>
        <w:category>
          <w:name w:val="General"/>
          <w:gallery w:val="placeholder"/>
        </w:category>
        <w:types>
          <w:type w:val="bbPlcHdr"/>
        </w:types>
        <w:behaviors>
          <w:behavior w:val="content"/>
        </w:behaviors>
        <w:guid w:val="{F35A8661-9F67-47BD-817A-425639C539E0}"/>
      </w:docPartPr>
      <w:docPartBody>
        <w:p w:rsidR="0054611D" w:rsidRDefault="0054611D" w:rsidP="0054611D">
          <w:pPr>
            <w:pStyle w:val="1CB91708889C45E58DA4464528A44BDB5"/>
          </w:pPr>
          <w:r w:rsidRPr="00BD365D">
            <w:rPr>
              <w:rStyle w:val="PlaceholderText"/>
              <w:rFonts w:ascii="Segoe UI" w:hAnsi="Segoe UI" w:cs="Segoe UI"/>
              <w:i/>
              <w:iCs/>
            </w:rPr>
            <w:t xml:space="preserve">Discuss any </w:t>
          </w:r>
          <w:r w:rsidRPr="00321FFE">
            <w:rPr>
              <w:rStyle w:val="PlaceholderText"/>
              <w:rFonts w:ascii="Segoe UI" w:hAnsi="Segoe UI" w:cs="Segoe UI"/>
              <w:i/>
              <w:iCs/>
            </w:rPr>
            <w:t>needs of the current providers</w:t>
          </w:r>
          <w:r w:rsidRPr="00BD365D">
            <w:rPr>
              <w:rStyle w:val="PlaceholderText"/>
              <w:rFonts w:ascii="Segoe UI" w:hAnsi="Segoe UI" w:cs="Segoe UI"/>
              <w:i/>
              <w:iCs/>
            </w:rPr>
            <w:t xml:space="preserve"> including respite, transportation concerns, Kinship-ND, licensing, request for services, etc.</w:t>
          </w:r>
        </w:p>
      </w:docPartBody>
    </w:docPart>
    <w:docPart>
      <w:docPartPr>
        <w:name w:val="E3875B605E614D7C956DC6C8CACADB63"/>
        <w:category>
          <w:name w:val="General"/>
          <w:gallery w:val="placeholder"/>
        </w:category>
        <w:types>
          <w:type w:val="bbPlcHdr"/>
        </w:types>
        <w:behaviors>
          <w:behavior w:val="content"/>
        </w:behaviors>
        <w:guid w:val="{A2D6B668-3720-410C-9607-EF628A4F62D9}"/>
      </w:docPartPr>
      <w:docPartBody>
        <w:p w:rsidR="0054611D" w:rsidRDefault="0054611D" w:rsidP="0054611D">
          <w:pPr>
            <w:pStyle w:val="E3875B605E614D7C956DC6C8CACADB635"/>
          </w:pPr>
          <w:r>
            <w:rPr>
              <w:rStyle w:val="PlaceholderText"/>
              <w:rFonts w:ascii="Segoe UI" w:hAnsi="Segoe UI" w:cs="Segoe UI"/>
              <w:i/>
              <w:iCs/>
            </w:rPr>
            <w:t>Document any other components of supervision staffing here.</w:t>
          </w:r>
        </w:p>
      </w:docPartBody>
    </w:docPart>
    <w:docPart>
      <w:docPartPr>
        <w:name w:val="73065B4F1EB54AA6B219B798DE4339EB"/>
        <w:category>
          <w:name w:val="General"/>
          <w:gallery w:val="placeholder"/>
        </w:category>
        <w:types>
          <w:type w:val="bbPlcHdr"/>
        </w:types>
        <w:behaviors>
          <w:behavior w:val="content"/>
        </w:behaviors>
        <w:guid w:val="{F0AEABE8-EE9A-4D42-9192-C26FC98DEA60}"/>
      </w:docPartPr>
      <w:docPartBody>
        <w:p w:rsidR="0054611D" w:rsidRDefault="0054611D" w:rsidP="0054611D">
          <w:pPr>
            <w:pStyle w:val="73065B4F1EB54AA6B219B798DE4339EB5"/>
          </w:pPr>
          <w:r w:rsidRPr="002C7942">
            <w:rPr>
              <w:rStyle w:val="PlaceholderText"/>
              <w:rFonts w:ascii="Segoe UI" w:hAnsi="Segoe UI" w:cs="Segoe UI"/>
              <w:i/>
              <w:iCs/>
            </w:rPr>
            <w:t xml:space="preserve">Document </w:t>
          </w:r>
          <w:r>
            <w:rPr>
              <w:rStyle w:val="PlaceholderText"/>
              <w:rFonts w:ascii="Segoe UI" w:hAnsi="Segoe UI" w:cs="Segoe UI"/>
              <w:i/>
              <w:iCs/>
            </w:rPr>
            <w:t xml:space="preserve">next steps and any tasks </w:t>
          </w:r>
          <w:r w:rsidRPr="002C7942">
            <w:rPr>
              <w:rStyle w:val="PlaceholderText"/>
              <w:rFonts w:ascii="Segoe UI" w:hAnsi="Segoe UI" w:cs="Segoe UI"/>
              <w:i/>
              <w:iCs/>
            </w:rPr>
            <w:t xml:space="preserve">to be completed </w:t>
          </w:r>
          <w:r>
            <w:rPr>
              <w:rStyle w:val="PlaceholderText"/>
              <w:rFonts w:ascii="Segoe UI" w:hAnsi="Segoe UI" w:cs="Segoe UI"/>
              <w:i/>
              <w:iCs/>
            </w:rPr>
            <w:t xml:space="preserve">by case worker </w:t>
          </w:r>
          <w:r w:rsidRPr="002C7942">
            <w:rPr>
              <w:rStyle w:val="PlaceholderText"/>
              <w:rFonts w:ascii="Segoe UI" w:hAnsi="Segoe UI" w:cs="Segoe UI"/>
              <w:i/>
              <w:iCs/>
            </w:rPr>
            <w:t xml:space="preserve">prior to </w:t>
          </w:r>
          <w:r>
            <w:rPr>
              <w:rStyle w:val="PlaceholderText"/>
              <w:rFonts w:ascii="Segoe UI" w:hAnsi="Segoe UI" w:cs="Segoe UI"/>
              <w:i/>
              <w:iCs/>
            </w:rPr>
            <w:t xml:space="preserve">the </w:t>
          </w:r>
          <w:r w:rsidRPr="002C7942">
            <w:rPr>
              <w:rStyle w:val="PlaceholderText"/>
              <w:rFonts w:ascii="Segoe UI" w:hAnsi="Segoe UI" w:cs="Segoe UI"/>
              <w:i/>
              <w:iCs/>
            </w:rPr>
            <w:t>next supervision staffing.</w:t>
          </w:r>
          <w:r>
            <w:rPr>
              <w:rStyle w:val="PlaceholderText"/>
              <w:i/>
              <w:i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C5"/>
    <w:rsid w:val="00532AF1"/>
    <w:rsid w:val="0054037C"/>
    <w:rsid w:val="0054611D"/>
    <w:rsid w:val="00661A40"/>
    <w:rsid w:val="006E077A"/>
    <w:rsid w:val="0084356B"/>
    <w:rsid w:val="008F334C"/>
    <w:rsid w:val="009941DB"/>
    <w:rsid w:val="00B77943"/>
    <w:rsid w:val="00BD1EC6"/>
    <w:rsid w:val="00EA59E2"/>
    <w:rsid w:val="00EE58C5"/>
    <w:rsid w:val="00F5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11D"/>
    <w:rPr>
      <w:color w:val="808080"/>
    </w:rPr>
  </w:style>
  <w:style w:type="paragraph" w:customStyle="1" w:styleId="95287EBFDB9F483BA5A4FF437AE8220E">
    <w:name w:val="95287EBFDB9F483BA5A4FF437AE8220E"/>
    <w:rsid w:val="008F334C"/>
    <w:rPr>
      <w:rFonts w:eastAsiaTheme="minorHAnsi"/>
    </w:rPr>
  </w:style>
  <w:style w:type="paragraph" w:customStyle="1" w:styleId="EB5151A7DB64402A874DB04FBC433F29">
    <w:name w:val="EB5151A7DB64402A874DB04FBC433F29"/>
    <w:rsid w:val="008F334C"/>
    <w:rPr>
      <w:rFonts w:eastAsiaTheme="minorHAnsi"/>
    </w:rPr>
  </w:style>
  <w:style w:type="paragraph" w:customStyle="1" w:styleId="E1CEA0E1F45841948F10EB0539BD9DF2">
    <w:name w:val="E1CEA0E1F45841948F10EB0539BD9DF2"/>
    <w:rsid w:val="008F334C"/>
    <w:rPr>
      <w:rFonts w:eastAsiaTheme="minorHAnsi"/>
    </w:rPr>
  </w:style>
  <w:style w:type="paragraph" w:customStyle="1" w:styleId="69A91B05CF3844B6AD722CCC15CA0C49">
    <w:name w:val="69A91B05CF3844B6AD722CCC15CA0C49"/>
    <w:rsid w:val="008F334C"/>
    <w:rPr>
      <w:rFonts w:eastAsiaTheme="minorHAnsi"/>
    </w:rPr>
  </w:style>
  <w:style w:type="paragraph" w:customStyle="1" w:styleId="6F4ADBC82D714E0A89DA8029729CBA70">
    <w:name w:val="6F4ADBC82D714E0A89DA8029729CBA70"/>
    <w:rsid w:val="008F334C"/>
    <w:rPr>
      <w:rFonts w:eastAsiaTheme="minorHAnsi"/>
    </w:rPr>
  </w:style>
  <w:style w:type="paragraph" w:customStyle="1" w:styleId="4EDE87F4B5FB485DA203FAD459F76AFD">
    <w:name w:val="4EDE87F4B5FB485DA203FAD459F76AFD"/>
    <w:rsid w:val="008F334C"/>
    <w:rPr>
      <w:rFonts w:eastAsiaTheme="minorHAnsi"/>
    </w:rPr>
  </w:style>
  <w:style w:type="paragraph" w:customStyle="1" w:styleId="6AEDB7D53CB8449E8A9DA47E35CE2CEA">
    <w:name w:val="6AEDB7D53CB8449E8A9DA47E35CE2CEA"/>
    <w:rsid w:val="008F334C"/>
    <w:rPr>
      <w:rFonts w:eastAsiaTheme="minorHAnsi"/>
    </w:rPr>
  </w:style>
  <w:style w:type="paragraph" w:customStyle="1" w:styleId="63A9C37E301D47B297C4B4D94BC1853A">
    <w:name w:val="63A9C37E301D47B297C4B4D94BC1853A"/>
    <w:rsid w:val="008F334C"/>
    <w:rPr>
      <w:rFonts w:eastAsiaTheme="minorHAnsi"/>
    </w:rPr>
  </w:style>
  <w:style w:type="paragraph" w:customStyle="1" w:styleId="BB2CFA084BF74130B395053A416E9518">
    <w:name w:val="BB2CFA084BF74130B395053A416E9518"/>
    <w:rsid w:val="008F334C"/>
    <w:rPr>
      <w:rFonts w:eastAsiaTheme="minorHAnsi"/>
    </w:rPr>
  </w:style>
  <w:style w:type="paragraph" w:customStyle="1" w:styleId="D52C088C50E1473A8F3BAC4F2FFAE8D2">
    <w:name w:val="D52C088C50E1473A8F3BAC4F2FFAE8D2"/>
    <w:rsid w:val="008F334C"/>
    <w:rPr>
      <w:rFonts w:eastAsiaTheme="minorHAnsi"/>
    </w:rPr>
  </w:style>
  <w:style w:type="paragraph" w:customStyle="1" w:styleId="86900AB9F903473BA44AACEB184262C2">
    <w:name w:val="86900AB9F903473BA44AACEB184262C2"/>
    <w:rsid w:val="008F334C"/>
    <w:rPr>
      <w:rFonts w:eastAsiaTheme="minorHAnsi"/>
    </w:rPr>
  </w:style>
  <w:style w:type="paragraph" w:customStyle="1" w:styleId="D20E4C583D76428CA590FC40B6456324">
    <w:name w:val="D20E4C583D76428CA590FC40B6456324"/>
    <w:rsid w:val="008F334C"/>
    <w:rPr>
      <w:rFonts w:eastAsiaTheme="minorHAnsi"/>
    </w:rPr>
  </w:style>
  <w:style w:type="paragraph" w:customStyle="1" w:styleId="E475E471288E45EA826D6270FFD4187E">
    <w:name w:val="E475E471288E45EA826D6270FFD4187E"/>
    <w:rsid w:val="008F334C"/>
    <w:rPr>
      <w:rFonts w:eastAsiaTheme="minorHAnsi"/>
    </w:rPr>
  </w:style>
  <w:style w:type="paragraph" w:customStyle="1" w:styleId="D1E522F76C7A429292E2C2ADCE1F2C04">
    <w:name w:val="D1E522F76C7A429292E2C2ADCE1F2C04"/>
    <w:rsid w:val="008F334C"/>
    <w:rPr>
      <w:rFonts w:eastAsiaTheme="minorHAnsi"/>
    </w:rPr>
  </w:style>
  <w:style w:type="paragraph" w:customStyle="1" w:styleId="04BD0C9CBFBE47888228ABC3FCDC9443">
    <w:name w:val="04BD0C9CBFBE47888228ABC3FCDC9443"/>
    <w:rsid w:val="008F334C"/>
  </w:style>
  <w:style w:type="paragraph" w:customStyle="1" w:styleId="24385F1D9F2B413498F13B58F5E42E7B">
    <w:name w:val="24385F1D9F2B413498F13B58F5E42E7B"/>
    <w:rsid w:val="008F334C"/>
  </w:style>
  <w:style w:type="paragraph" w:customStyle="1" w:styleId="F73DB6802F9E4356B0CE915B0CB6A92E">
    <w:name w:val="F73DB6802F9E4356B0CE915B0CB6A92E"/>
    <w:rsid w:val="008F334C"/>
  </w:style>
  <w:style w:type="paragraph" w:customStyle="1" w:styleId="302420D253F64A79A2CFC6B4A25A4CDF">
    <w:name w:val="302420D253F64A79A2CFC6B4A25A4CDF"/>
    <w:rsid w:val="008F334C"/>
  </w:style>
  <w:style w:type="paragraph" w:customStyle="1" w:styleId="9EF19E79AD0646238337E1D209AE8C4C">
    <w:name w:val="9EF19E79AD0646238337E1D209AE8C4C"/>
    <w:rsid w:val="008F334C"/>
  </w:style>
  <w:style w:type="paragraph" w:customStyle="1" w:styleId="D503DF565DC848F085E0ECD1CBDAB411">
    <w:name w:val="D503DF565DC848F085E0ECD1CBDAB411"/>
    <w:rsid w:val="008F334C"/>
  </w:style>
  <w:style w:type="paragraph" w:customStyle="1" w:styleId="0A136573F5334C348E2EC62B47F958EC">
    <w:name w:val="0A136573F5334C348E2EC62B47F958EC"/>
    <w:rsid w:val="008F334C"/>
  </w:style>
  <w:style w:type="paragraph" w:customStyle="1" w:styleId="2EE5AC200CAC42568E9AB2B48C7FFFD8">
    <w:name w:val="2EE5AC200CAC42568E9AB2B48C7FFFD8"/>
    <w:rsid w:val="008F334C"/>
  </w:style>
  <w:style w:type="paragraph" w:customStyle="1" w:styleId="E095F511E3F44F59BB0EC10237EF536D">
    <w:name w:val="E095F511E3F44F59BB0EC10237EF536D"/>
    <w:rsid w:val="008F334C"/>
  </w:style>
  <w:style w:type="paragraph" w:customStyle="1" w:styleId="A0A6F3210BF84D1E89EA57C4E2C1E223">
    <w:name w:val="A0A6F3210BF84D1E89EA57C4E2C1E223"/>
    <w:rsid w:val="008F334C"/>
  </w:style>
  <w:style w:type="paragraph" w:customStyle="1" w:styleId="E8ED1D23EA4347899D5127F62C821CFC">
    <w:name w:val="E8ED1D23EA4347899D5127F62C821CFC"/>
    <w:rsid w:val="008F334C"/>
  </w:style>
  <w:style w:type="paragraph" w:customStyle="1" w:styleId="8294833207524A98B5635A2F28D95B66">
    <w:name w:val="8294833207524A98B5635A2F28D95B66"/>
    <w:rsid w:val="008F334C"/>
  </w:style>
  <w:style w:type="paragraph" w:customStyle="1" w:styleId="CA651C07134C49AC90E4FD21669AA054">
    <w:name w:val="CA651C07134C49AC90E4FD21669AA054"/>
    <w:rsid w:val="008F334C"/>
  </w:style>
  <w:style w:type="paragraph" w:customStyle="1" w:styleId="1CB91708889C45E58DA4464528A44BDB">
    <w:name w:val="1CB91708889C45E58DA4464528A44BDB"/>
    <w:rsid w:val="008F334C"/>
  </w:style>
  <w:style w:type="paragraph" w:customStyle="1" w:styleId="E3875B605E614D7C956DC6C8CACADB63">
    <w:name w:val="E3875B605E614D7C956DC6C8CACADB63"/>
    <w:rsid w:val="008F334C"/>
  </w:style>
  <w:style w:type="paragraph" w:customStyle="1" w:styleId="73065B4F1EB54AA6B219B798DE4339EB">
    <w:name w:val="73065B4F1EB54AA6B219B798DE4339EB"/>
    <w:rsid w:val="008F334C"/>
  </w:style>
  <w:style w:type="paragraph" w:customStyle="1" w:styleId="04BD0C9CBFBE47888228ABC3FCDC94431">
    <w:name w:val="04BD0C9CBFBE47888228ABC3FCDC94431"/>
    <w:rsid w:val="008F334C"/>
    <w:rPr>
      <w:rFonts w:eastAsiaTheme="minorHAnsi"/>
    </w:rPr>
  </w:style>
  <w:style w:type="paragraph" w:customStyle="1" w:styleId="F73DB6802F9E4356B0CE915B0CB6A92E1">
    <w:name w:val="F73DB6802F9E4356B0CE915B0CB6A92E1"/>
    <w:rsid w:val="008F334C"/>
    <w:rPr>
      <w:rFonts w:eastAsiaTheme="minorHAnsi"/>
    </w:rPr>
  </w:style>
  <w:style w:type="paragraph" w:customStyle="1" w:styleId="302420D253F64A79A2CFC6B4A25A4CDF1">
    <w:name w:val="302420D253F64A79A2CFC6B4A25A4CDF1"/>
    <w:rsid w:val="008F334C"/>
    <w:rPr>
      <w:rFonts w:eastAsiaTheme="minorHAnsi"/>
    </w:rPr>
  </w:style>
  <w:style w:type="paragraph" w:customStyle="1" w:styleId="9EF19E79AD0646238337E1D209AE8C4C1">
    <w:name w:val="9EF19E79AD0646238337E1D209AE8C4C1"/>
    <w:rsid w:val="008F334C"/>
    <w:rPr>
      <w:rFonts w:eastAsiaTheme="minorHAnsi"/>
    </w:rPr>
  </w:style>
  <w:style w:type="paragraph" w:customStyle="1" w:styleId="D503DF565DC848F085E0ECD1CBDAB4111">
    <w:name w:val="D503DF565DC848F085E0ECD1CBDAB4111"/>
    <w:rsid w:val="008F334C"/>
    <w:rPr>
      <w:rFonts w:eastAsiaTheme="minorHAnsi"/>
    </w:rPr>
  </w:style>
  <w:style w:type="paragraph" w:customStyle="1" w:styleId="0A136573F5334C348E2EC62B47F958EC1">
    <w:name w:val="0A136573F5334C348E2EC62B47F958EC1"/>
    <w:rsid w:val="008F334C"/>
    <w:rPr>
      <w:rFonts w:eastAsiaTheme="minorHAnsi"/>
    </w:rPr>
  </w:style>
  <w:style w:type="paragraph" w:customStyle="1" w:styleId="2EE5AC200CAC42568E9AB2B48C7FFFD81">
    <w:name w:val="2EE5AC200CAC42568E9AB2B48C7FFFD81"/>
    <w:rsid w:val="008F334C"/>
    <w:rPr>
      <w:rFonts w:eastAsiaTheme="minorHAnsi"/>
    </w:rPr>
  </w:style>
  <w:style w:type="paragraph" w:customStyle="1" w:styleId="E095F511E3F44F59BB0EC10237EF536D1">
    <w:name w:val="E095F511E3F44F59BB0EC10237EF536D1"/>
    <w:rsid w:val="008F334C"/>
    <w:rPr>
      <w:rFonts w:eastAsiaTheme="minorHAnsi"/>
    </w:rPr>
  </w:style>
  <w:style w:type="paragraph" w:customStyle="1" w:styleId="A0A6F3210BF84D1E89EA57C4E2C1E2231">
    <w:name w:val="A0A6F3210BF84D1E89EA57C4E2C1E2231"/>
    <w:rsid w:val="008F334C"/>
    <w:rPr>
      <w:rFonts w:eastAsiaTheme="minorHAnsi"/>
    </w:rPr>
  </w:style>
  <w:style w:type="paragraph" w:customStyle="1" w:styleId="8294833207524A98B5635A2F28D95B661">
    <w:name w:val="8294833207524A98B5635A2F28D95B661"/>
    <w:rsid w:val="008F334C"/>
    <w:rPr>
      <w:rFonts w:eastAsiaTheme="minorHAnsi"/>
    </w:rPr>
  </w:style>
  <w:style w:type="paragraph" w:customStyle="1" w:styleId="CA651C07134C49AC90E4FD21669AA0541">
    <w:name w:val="CA651C07134C49AC90E4FD21669AA0541"/>
    <w:rsid w:val="008F334C"/>
    <w:rPr>
      <w:rFonts w:eastAsiaTheme="minorHAnsi"/>
    </w:rPr>
  </w:style>
  <w:style w:type="paragraph" w:customStyle="1" w:styleId="1CB91708889C45E58DA4464528A44BDB1">
    <w:name w:val="1CB91708889C45E58DA4464528A44BDB1"/>
    <w:rsid w:val="008F334C"/>
    <w:rPr>
      <w:rFonts w:eastAsiaTheme="minorHAnsi"/>
    </w:rPr>
  </w:style>
  <w:style w:type="paragraph" w:customStyle="1" w:styleId="E3875B605E614D7C956DC6C8CACADB631">
    <w:name w:val="E3875B605E614D7C956DC6C8CACADB631"/>
    <w:rsid w:val="008F334C"/>
    <w:rPr>
      <w:rFonts w:eastAsiaTheme="minorHAnsi"/>
    </w:rPr>
  </w:style>
  <w:style w:type="paragraph" w:customStyle="1" w:styleId="73065B4F1EB54AA6B219B798DE4339EB1">
    <w:name w:val="73065B4F1EB54AA6B219B798DE4339EB1"/>
    <w:rsid w:val="008F334C"/>
    <w:rPr>
      <w:rFonts w:eastAsiaTheme="minorHAnsi"/>
    </w:rPr>
  </w:style>
  <w:style w:type="paragraph" w:customStyle="1" w:styleId="04BD0C9CBFBE47888228ABC3FCDC94432">
    <w:name w:val="04BD0C9CBFBE47888228ABC3FCDC94432"/>
    <w:rsid w:val="008F334C"/>
    <w:rPr>
      <w:rFonts w:eastAsiaTheme="minorHAnsi"/>
    </w:rPr>
  </w:style>
  <w:style w:type="paragraph" w:customStyle="1" w:styleId="F73DB6802F9E4356B0CE915B0CB6A92E2">
    <w:name w:val="F73DB6802F9E4356B0CE915B0CB6A92E2"/>
    <w:rsid w:val="008F334C"/>
    <w:rPr>
      <w:rFonts w:eastAsiaTheme="minorHAnsi"/>
    </w:rPr>
  </w:style>
  <w:style w:type="paragraph" w:customStyle="1" w:styleId="302420D253F64A79A2CFC6B4A25A4CDF2">
    <w:name w:val="302420D253F64A79A2CFC6B4A25A4CDF2"/>
    <w:rsid w:val="008F334C"/>
    <w:rPr>
      <w:rFonts w:eastAsiaTheme="minorHAnsi"/>
    </w:rPr>
  </w:style>
  <w:style w:type="paragraph" w:customStyle="1" w:styleId="9EF19E79AD0646238337E1D209AE8C4C2">
    <w:name w:val="9EF19E79AD0646238337E1D209AE8C4C2"/>
    <w:rsid w:val="008F334C"/>
    <w:rPr>
      <w:rFonts w:eastAsiaTheme="minorHAnsi"/>
    </w:rPr>
  </w:style>
  <w:style w:type="paragraph" w:customStyle="1" w:styleId="D503DF565DC848F085E0ECD1CBDAB4112">
    <w:name w:val="D503DF565DC848F085E0ECD1CBDAB4112"/>
    <w:rsid w:val="008F334C"/>
    <w:rPr>
      <w:rFonts w:eastAsiaTheme="minorHAnsi"/>
    </w:rPr>
  </w:style>
  <w:style w:type="paragraph" w:customStyle="1" w:styleId="0A136573F5334C348E2EC62B47F958EC2">
    <w:name w:val="0A136573F5334C348E2EC62B47F958EC2"/>
    <w:rsid w:val="008F334C"/>
    <w:rPr>
      <w:rFonts w:eastAsiaTheme="minorHAnsi"/>
    </w:rPr>
  </w:style>
  <w:style w:type="paragraph" w:customStyle="1" w:styleId="2EE5AC200CAC42568E9AB2B48C7FFFD82">
    <w:name w:val="2EE5AC200CAC42568E9AB2B48C7FFFD82"/>
    <w:rsid w:val="008F334C"/>
    <w:rPr>
      <w:rFonts w:eastAsiaTheme="minorHAnsi"/>
    </w:rPr>
  </w:style>
  <w:style w:type="paragraph" w:customStyle="1" w:styleId="E095F511E3F44F59BB0EC10237EF536D2">
    <w:name w:val="E095F511E3F44F59BB0EC10237EF536D2"/>
    <w:rsid w:val="008F334C"/>
    <w:rPr>
      <w:rFonts w:eastAsiaTheme="minorHAnsi"/>
    </w:rPr>
  </w:style>
  <w:style w:type="paragraph" w:customStyle="1" w:styleId="A0A6F3210BF84D1E89EA57C4E2C1E2232">
    <w:name w:val="A0A6F3210BF84D1E89EA57C4E2C1E2232"/>
    <w:rsid w:val="008F334C"/>
    <w:rPr>
      <w:rFonts w:eastAsiaTheme="minorHAnsi"/>
    </w:rPr>
  </w:style>
  <w:style w:type="paragraph" w:customStyle="1" w:styleId="8294833207524A98B5635A2F28D95B662">
    <w:name w:val="8294833207524A98B5635A2F28D95B662"/>
    <w:rsid w:val="008F334C"/>
    <w:rPr>
      <w:rFonts w:eastAsiaTheme="minorHAnsi"/>
    </w:rPr>
  </w:style>
  <w:style w:type="paragraph" w:customStyle="1" w:styleId="CA651C07134C49AC90E4FD21669AA0542">
    <w:name w:val="CA651C07134C49AC90E4FD21669AA0542"/>
    <w:rsid w:val="008F334C"/>
    <w:rPr>
      <w:rFonts w:eastAsiaTheme="minorHAnsi"/>
    </w:rPr>
  </w:style>
  <w:style w:type="paragraph" w:customStyle="1" w:styleId="1CB91708889C45E58DA4464528A44BDB2">
    <w:name w:val="1CB91708889C45E58DA4464528A44BDB2"/>
    <w:rsid w:val="008F334C"/>
    <w:rPr>
      <w:rFonts w:eastAsiaTheme="minorHAnsi"/>
    </w:rPr>
  </w:style>
  <w:style w:type="paragraph" w:customStyle="1" w:styleId="E3875B605E614D7C956DC6C8CACADB632">
    <w:name w:val="E3875B605E614D7C956DC6C8CACADB632"/>
    <w:rsid w:val="008F334C"/>
    <w:rPr>
      <w:rFonts w:eastAsiaTheme="minorHAnsi"/>
    </w:rPr>
  </w:style>
  <w:style w:type="paragraph" w:customStyle="1" w:styleId="73065B4F1EB54AA6B219B798DE4339EB2">
    <w:name w:val="73065B4F1EB54AA6B219B798DE4339EB2"/>
    <w:rsid w:val="008F334C"/>
    <w:rPr>
      <w:rFonts w:eastAsiaTheme="minorHAnsi"/>
    </w:rPr>
  </w:style>
  <w:style w:type="paragraph" w:customStyle="1" w:styleId="04BD0C9CBFBE47888228ABC3FCDC94433">
    <w:name w:val="04BD0C9CBFBE47888228ABC3FCDC94433"/>
    <w:rsid w:val="008F334C"/>
    <w:rPr>
      <w:rFonts w:eastAsiaTheme="minorHAnsi"/>
    </w:rPr>
  </w:style>
  <w:style w:type="paragraph" w:customStyle="1" w:styleId="F73DB6802F9E4356B0CE915B0CB6A92E3">
    <w:name w:val="F73DB6802F9E4356B0CE915B0CB6A92E3"/>
    <w:rsid w:val="008F334C"/>
    <w:rPr>
      <w:rFonts w:eastAsiaTheme="minorHAnsi"/>
    </w:rPr>
  </w:style>
  <w:style w:type="paragraph" w:customStyle="1" w:styleId="302420D253F64A79A2CFC6B4A25A4CDF3">
    <w:name w:val="302420D253F64A79A2CFC6B4A25A4CDF3"/>
    <w:rsid w:val="008F334C"/>
    <w:rPr>
      <w:rFonts w:eastAsiaTheme="minorHAnsi"/>
    </w:rPr>
  </w:style>
  <w:style w:type="paragraph" w:customStyle="1" w:styleId="9EF19E79AD0646238337E1D209AE8C4C3">
    <w:name w:val="9EF19E79AD0646238337E1D209AE8C4C3"/>
    <w:rsid w:val="008F334C"/>
    <w:rPr>
      <w:rFonts w:eastAsiaTheme="minorHAnsi"/>
    </w:rPr>
  </w:style>
  <w:style w:type="paragraph" w:customStyle="1" w:styleId="D503DF565DC848F085E0ECD1CBDAB4113">
    <w:name w:val="D503DF565DC848F085E0ECD1CBDAB4113"/>
    <w:rsid w:val="008F334C"/>
    <w:rPr>
      <w:rFonts w:eastAsiaTheme="minorHAnsi"/>
    </w:rPr>
  </w:style>
  <w:style w:type="paragraph" w:customStyle="1" w:styleId="0A136573F5334C348E2EC62B47F958EC3">
    <w:name w:val="0A136573F5334C348E2EC62B47F958EC3"/>
    <w:rsid w:val="008F334C"/>
    <w:rPr>
      <w:rFonts w:eastAsiaTheme="minorHAnsi"/>
    </w:rPr>
  </w:style>
  <w:style w:type="paragraph" w:customStyle="1" w:styleId="2EE5AC200CAC42568E9AB2B48C7FFFD83">
    <w:name w:val="2EE5AC200CAC42568E9AB2B48C7FFFD83"/>
    <w:rsid w:val="008F334C"/>
    <w:rPr>
      <w:rFonts w:eastAsiaTheme="minorHAnsi"/>
    </w:rPr>
  </w:style>
  <w:style w:type="paragraph" w:customStyle="1" w:styleId="E095F511E3F44F59BB0EC10237EF536D3">
    <w:name w:val="E095F511E3F44F59BB0EC10237EF536D3"/>
    <w:rsid w:val="008F334C"/>
    <w:rPr>
      <w:rFonts w:eastAsiaTheme="minorHAnsi"/>
    </w:rPr>
  </w:style>
  <w:style w:type="paragraph" w:customStyle="1" w:styleId="A0A6F3210BF84D1E89EA57C4E2C1E2233">
    <w:name w:val="A0A6F3210BF84D1E89EA57C4E2C1E2233"/>
    <w:rsid w:val="008F334C"/>
    <w:rPr>
      <w:rFonts w:eastAsiaTheme="minorHAnsi"/>
    </w:rPr>
  </w:style>
  <w:style w:type="paragraph" w:customStyle="1" w:styleId="8294833207524A98B5635A2F28D95B663">
    <w:name w:val="8294833207524A98B5635A2F28D95B663"/>
    <w:rsid w:val="008F334C"/>
    <w:rPr>
      <w:rFonts w:eastAsiaTheme="minorHAnsi"/>
    </w:rPr>
  </w:style>
  <w:style w:type="paragraph" w:customStyle="1" w:styleId="CA651C07134C49AC90E4FD21669AA0543">
    <w:name w:val="CA651C07134C49AC90E4FD21669AA0543"/>
    <w:rsid w:val="008F334C"/>
    <w:rPr>
      <w:rFonts w:eastAsiaTheme="minorHAnsi"/>
    </w:rPr>
  </w:style>
  <w:style w:type="paragraph" w:customStyle="1" w:styleId="1CB91708889C45E58DA4464528A44BDB3">
    <w:name w:val="1CB91708889C45E58DA4464528A44BDB3"/>
    <w:rsid w:val="008F334C"/>
    <w:rPr>
      <w:rFonts w:eastAsiaTheme="minorHAnsi"/>
    </w:rPr>
  </w:style>
  <w:style w:type="paragraph" w:customStyle="1" w:styleId="E3875B605E614D7C956DC6C8CACADB633">
    <w:name w:val="E3875B605E614D7C956DC6C8CACADB633"/>
    <w:rsid w:val="008F334C"/>
    <w:rPr>
      <w:rFonts w:eastAsiaTheme="minorHAnsi"/>
    </w:rPr>
  </w:style>
  <w:style w:type="paragraph" w:customStyle="1" w:styleId="73065B4F1EB54AA6B219B798DE4339EB3">
    <w:name w:val="73065B4F1EB54AA6B219B798DE4339EB3"/>
    <w:rsid w:val="008F334C"/>
    <w:rPr>
      <w:rFonts w:eastAsiaTheme="minorHAnsi"/>
    </w:rPr>
  </w:style>
  <w:style w:type="paragraph" w:customStyle="1" w:styleId="04BD0C9CBFBE47888228ABC3FCDC94434">
    <w:name w:val="04BD0C9CBFBE47888228ABC3FCDC94434"/>
    <w:rsid w:val="008F334C"/>
    <w:rPr>
      <w:rFonts w:eastAsiaTheme="minorHAnsi"/>
    </w:rPr>
  </w:style>
  <w:style w:type="paragraph" w:customStyle="1" w:styleId="F73DB6802F9E4356B0CE915B0CB6A92E4">
    <w:name w:val="F73DB6802F9E4356B0CE915B0CB6A92E4"/>
    <w:rsid w:val="008F334C"/>
    <w:rPr>
      <w:rFonts w:eastAsiaTheme="minorHAnsi"/>
    </w:rPr>
  </w:style>
  <w:style w:type="paragraph" w:customStyle="1" w:styleId="302420D253F64A79A2CFC6B4A25A4CDF4">
    <w:name w:val="302420D253F64A79A2CFC6B4A25A4CDF4"/>
    <w:rsid w:val="008F334C"/>
    <w:rPr>
      <w:rFonts w:eastAsiaTheme="minorHAnsi"/>
    </w:rPr>
  </w:style>
  <w:style w:type="paragraph" w:customStyle="1" w:styleId="9EF19E79AD0646238337E1D209AE8C4C4">
    <w:name w:val="9EF19E79AD0646238337E1D209AE8C4C4"/>
    <w:rsid w:val="008F334C"/>
    <w:rPr>
      <w:rFonts w:eastAsiaTheme="minorHAnsi"/>
    </w:rPr>
  </w:style>
  <w:style w:type="paragraph" w:customStyle="1" w:styleId="D503DF565DC848F085E0ECD1CBDAB4114">
    <w:name w:val="D503DF565DC848F085E0ECD1CBDAB4114"/>
    <w:rsid w:val="008F334C"/>
    <w:rPr>
      <w:rFonts w:eastAsiaTheme="minorHAnsi"/>
    </w:rPr>
  </w:style>
  <w:style w:type="paragraph" w:customStyle="1" w:styleId="0A136573F5334C348E2EC62B47F958EC4">
    <w:name w:val="0A136573F5334C348E2EC62B47F958EC4"/>
    <w:rsid w:val="008F334C"/>
    <w:rPr>
      <w:rFonts w:eastAsiaTheme="minorHAnsi"/>
    </w:rPr>
  </w:style>
  <w:style w:type="paragraph" w:customStyle="1" w:styleId="2EE5AC200CAC42568E9AB2B48C7FFFD84">
    <w:name w:val="2EE5AC200CAC42568E9AB2B48C7FFFD84"/>
    <w:rsid w:val="008F334C"/>
    <w:rPr>
      <w:rFonts w:eastAsiaTheme="minorHAnsi"/>
    </w:rPr>
  </w:style>
  <w:style w:type="paragraph" w:customStyle="1" w:styleId="E095F511E3F44F59BB0EC10237EF536D4">
    <w:name w:val="E095F511E3F44F59BB0EC10237EF536D4"/>
    <w:rsid w:val="008F334C"/>
    <w:rPr>
      <w:rFonts w:eastAsiaTheme="minorHAnsi"/>
    </w:rPr>
  </w:style>
  <w:style w:type="paragraph" w:customStyle="1" w:styleId="A0A6F3210BF84D1E89EA57C4E2C1E2234">
    <w:name w:val="A0A6F3210BF84D1E89EA57C4E2C1E2234"/>
    <w:rsid w:val="008F334C"/>
    <w:rPr>
      <w:rFonts w:eastAsiaTheme="minorHAnsi"/>
    </w:rPr>
  </w:style>
  <w:style w:type="paragraph" w:customStyle="1" w:styleId="8294833207524A98B5635A2F28D95B664">
    <w:name w:val="8294833207524A98B5635A2F28D95B664"/>
    <w:rsid w:val="008F334C"/>
    <w:rPr>
      <w:rFonts w:eastAsiaTheme="minorHAnsi"/>
    </w:rPr>
  </w:style>
  <w:style w:type="paragraph" w:customStyle="1" w:styleId="CA651C07134C49AC90E4FD21669AA0544">
    <w:name w:val="CA651C07134C49AC90E4FD21669AA0544"/>
    <w:rsid w:val="008F334C"/>
    <w:rPr>
      <w:rFonts w:eastAsiaTheme="minorHAnsi"/>
    </w:rPr>
  </w:style>
  <w:style w:type="paragraph" w:customStyle="1" w:styleId="1CB91708889C45E58DA4464528A44BDB4">
    <w:name w:val="1CB91708889C45E58DA4464528A44BDB4"/>
    <w:rsid w:val="008F334C"/>
    <w:rPr>
      <w:rFonts w:eastAsiaTheme="minorHAnsi"/>
    </w:rPr>
  </w:style>
  <w:style w:type="paragraph" w:customStyle="1" w:styleId="E3875B605E614D7C956DC6C8CACADB634">
    <w:name w:val="E3875B605E614D7C956DC6C8CACADB634"/>
    <w:rsid w:val="008F334C"/>
    <w:rPr>
      <w:rFonts w:eastAsiaTheme="minorHAnsi"/>
    </w:rPr>
  </w:style>
  <w:style w:type="paragraph" w:customStyle="1" w:styleId="73065B4F1EB54AA6B219B798DE4339EB4">
    <w:name w:val="73065B4F1EB54AA6B219B798DE4339EB4"/>
    <w:rsid w:val="008F334C"/>
    <w:rPr>
      <w:rFonts w:eastAsiaTheme="minorHAnsi"/>
    </w:rPr>
  </w:style>
  <w:style w:type="paragraph" w:customStyle="1" w:styleId="95287EBFDB9F483BA5A4FF437AE8220E24">
    <w:name w:val="95287EBFDB9F483BA5A4FF437AE8220E24"/>
    <w:rsid w:val="008F334C"/>
    <w:rPr>
      <w:rFonts w:eastAsiaTheme="minorHAnsi"/>
    </w:rPr>
  </w:style>
  <w:style w:type="paragraph" w:customStyle="1" w:styleId="EB5151A7DB64402A874DB04FBC433F2924">
    <w:name w:val="EB5151A7DB64402A874DB04FBC433F2924"/>
    <w:rsid w:val="008F334C"/>
    <w:rPr>
      <w:rFonts w:eastAsiaTheme="minorHAnsi"/>
    </w:rPr>
  </w:style>
  <w:style w:type="paragraph" w:customStyle="1" w:styleId="E1CEA0E1F45841948F10EB0539BD9DF214">
    <w:name w:val="E1CEA0E1F45841948F10EB0539BD9DF214"/>
    <w:rsid w:val="008F334C"/>
    <w:rPr>
      <w:rFonts w:eastAsiaTheme="minorHAnsi"/>
    </w:rPr>
  </w:style>
  <w:style w:type="paragraph" w:customStyle="1" w:styleId="69A91B05CF3844B6AD722CCC15CA0C4914">
    <w:name w:val="69A91B05CF3844B6AD722CCC15CA0C4914"/>
    <w:rsid w:val="008F334C"/>
    <w:rPr>
      <w:rFonts w:eastAsiaTheme="minorHAnsi"/>
    </w:rPr>
  </w:style>
  <w:style w:type="paragraph" w:customStyle="1" w:styleId="6F4ADBC82D714E0A89DA8029729CBA7010">
    <w:name w:val="6F4ADBC82D714E0A89DA8029729CBA7010"/>
    <w:rsid w:val="008F334C"/>
    <w:rPr>
      <w:rFonts w:eastAsiaTheme="minorHAnsi"/>
    </w:rPr>
  </w:style>
  <w:style w:type="paragraph" w:customStyle="1" w:styleId="4EDE87F4B5FB485DA203FAD459F76AFD12">
    <w:name w:val="4EDE87F4B5FB485DA203FAD459F76AFD12"/>
    <w:rsid w:val="008F334C"/>
    <w:rPr>
      <w:rFonts w:eastAsiaTheme="minorHAnsi"/>
    </w:rPr>
  </w:style>
  <w:style w:type="paragraph" w:customStyle="1" w:styleId="6AEDB7D53CB8449E8A9DA47E35CE2CEA11">
    <w:name w:val="6AEDB7D53CB8449E8A9DA47E35CE2CEA11"/>
    <w:rsid w:val="008F334C"/>
    <w:rPr>
      <w:rFonts w:eastAsiaTheme="minorHAnsi"/>
    </w:rPr>
  </w:style>
  <w:style w:type="paragraph" w:customStyle="1" w:styleId="63A9C37E301D47B297C4B4D94BC1853A14">
    <w:name w:val="63A9C37E301D47B297C4B4D94BC1853A14"/>
    <w:rsid w:val="008F334C"/>
    <w:rPr>
      <w:rFonts w:eastAsiaTheme="minorHAnsi"/>
    </w:rPr>
  </w:style>
  <w:style w:type="paragraph" w:customStyle="1" w:styleId="BB2CFA084BF74130B395053A416E95189">
    <w:name w:val="BB2CFA084BF74130B395053A416E95189"/>
    <w:rsid w:val="008F334C"/>
    <w:rPr>
      <w:rFonts w:eastAsiaTheme="minorHAnsi"/>
    </w:rPr>
  </w:style>
  <w:style w:type="paragraph" w:customStyle="1" w:styleId="D52C088C50E1473A8F3BAC4F2FFAE8D26">
    <w:name w:val="D52C088C50E1473A8F3BAC4F2FFAE8D26"/>
    <w:rsid w:val="008F334C"/>
    <w:rPr>
      <w:rFonts w:eastAsiaTheme="minorHAnsi"/>
    </w:rPr>
  </w:style>
  <w:style w:type="paragraph" w:customStyle="1" w:styleId="86900AB9F903473BA44AACEB184262C27">
    <w:name w:val="86900AB9F903473BA44AACEB184262C27"/>
    <w:rsid w:val="008F334C"/>
    <w:rPr>
      <w:rFonts w:eastAsiaTheme="minorHAnsi"/>
    </w:rPr>
  </w:style>
  <w:style w:type="paragraph" w:customStyle="1" w:styleId="D20E4C583D76428CA590FC40B64563245">
    <w:name w:val="D20E4C583D76428CA590FC40B64563245"/>
    <w:rsid w:val="008F334C"/>
    <w:rPr>
      <w:rFonts w:eastAsiaTheme="minorHAnsi"/>
    </w:rPr>
  </w:style>
  <w:style w:type="paragraph" w:customStyle="1" w:styleId="E475E471288E45EA826D6270FFD4187E2">
    <w:name w:val="E475E471288E45EA826D6270FFD4187E2"/>
    <w:rsid w:val="008F334C"/>
    <w:rPr>
      <w:rFonts w:eastAsiaTheme="minorHAnsi"/>
    </w:rPr>
  </w:style>
  <w:style w:type="paragraph" w:customStyle="1" w:styleId="D1E522F76C7A429292E2C2ADCE1F2C043">
    <w:name w:val="D1E522F76C7A429292E2C2ADCE1F2C043"/>
    <w:rsid w:val="008F334C"/>
    <w:rPr>
      <w:rFonts w:eastAsiaTheme="minorHAnsi"/>
    </w:rPr>
  </w:style>
  <w:style w:type="paragraph" w:customStyle="1" w:styleId="04BD0C9CBFBE47888228ABC3FCDC94435">
    <w:name w:val="04BD0C9CBFBE47888228ABC3FCDC94435"/>
    <w:rsid w:val="0054611D"/>
    <w:rPr>
      <w:rFonts w:eastAsiaTheme="minorHAnsi"/>
    </w:rPr>
  </w:style>
  <w:style w:type="paragraph" w:customStyle="1" w:styleId="F73DB6802F9E4356B0CE915B0CB6A92E5">
    <w:name w:val="F73DB6802F9E4356B0CE915B0CB6A92E5"/>
    <w:rsid w:val="0054611D"/>
    <w:rPr>
      <w:rFonts w:eastAsiaTheme="minorHAnsi"/>
    </w:rPr>
  </w:style>
  <w:style w:type="paragraph" w:customStyle="1" w:styleId="302420D253F64A79A2CFC6B4A25A4CDF5">
    <w:name w:val="302420D253F64A79A2CFC6B4A25A4CDF5"/>
    <w:rsid w:val="0054611D"/>
    <w:rPr>
      <w:rFonts w:eastAsiaTheme="minorHAnsi"/>
    </w:rPr>
  </w:style>
  <w:style w:type="paragraph" w:customStyle="1" w:styleId="9EF19E79AD0646238337E1D209AE8C4C5">
    <w:name w:val="9EF19E79AD0646238337E1D209AE8C4C5"/>
    <w:rsid w:val="0054611D"/>
    <w:rPr>
      <w:rFonts w:eastAsiaTheme="minorHAnsi"/>
    </w:rPr>
  </w:style>
  <w:style w:type="paragraph" w:customStyle="1" w:styleId="D503DF565DC848F085E0ECD1CBDAB4115">
    <w:name w:val="D503DF565DC848F085E0ECD1CBDAB4115"/>
    <w:rsid w:val="0054611D"/>
    <w:rPr>
      <w:rFonts w:eastAsiaTheme="minorHAnsi"/>
    </w:rPr>
  </w:style>
  <w:style w:type="paragraph" w:customStyle="1" w:styleId="0A136573F5334C348E2EC62B47F958EC5">
    <w:name w:val="0A136573F5334C348E2EC62B47F958EC5"/>
    <w:rsid w:val="0054611D"/>
    <w:rPr>
      <w:rFonts w:eastAsiaTheme="minorHAnsi"/>
    </w:rPr>
  </w:style>
  <w:style w:type="paragraph" w:customStyle="1" w:styleId="2EE5AC200CAC42568E9AB2B48C7FFFD85">
    <w:name w:val="2EE5AC200CAC42568E9AB2B48C7FFFD85"/>
    <w:rsid w:val="0054611D"/>
    <w:rPr>
      <w:rFonts w:eastAsiaTheme="minorHAnsi"/>
    </w:rPr>
  </w:style>
  <w:style w:type="paragraph" w:customStyle="1" w:styleId="E095F511E3F44F59BB0EC10237EF536D5">
    <w:name w:val="E095F511E3F44F59BB0EC10237EF536D5"/>
    <w:rsid w:val="0054611D"/>
    <w:rPr>
      <w:rFonts w:eastAsiaTheme="minorHAnsi"/>
    </w:rPr>
  </w:style>
  <w:style w:type="paragraph" w:customStyle="1" w:styleId="A0A6F3210BF84D1E89EA57C4E2C1E2235">
    <w:name w:val="A0A6F3210BF84D1E89EA57C4E2C1E2235"/>
    <w:rsid w:val="0054611D"/>
    <w:rPr>
      <w:rFonts w:eastAsiaTheme="minorHAnsi"/>
    </w:rPr>
  </w:style>
  <w:style w:type="paragraph" w:customStyle="1" w:styleId="8294833207524A98B5635A2F28D95B665">
    <w:name w:val="8294833207524A98B5635A2F28D95B665"/>
    <w:rsid w:val="0054611D"/>
    <w:rPr>
      <w:rFonts w:eastAsiaTheme="minorHAnsi"/>
    </w:rPr>
  </w:style>
  <w:style w:type="paragraph" w:customStyle="1" w:styleId="CA651C07134C49AC90E4FD21669AA0545">
    <w:name w:val="CA651C07134C49AC90E4FD21669AA0545"/>
    <w:rsid w:val="0054611D"/>
    <w:rPr>
      <w:rFonts w:eastAsiaTheme="minorHAnsi"/>
    </w:rPr>
  </w:style>
  <w:style w:type="paragraph" w:customStyle="1" w:styleId="1CB91708889C45E58DA4464528A44BDB5">
    <w:name w:val="1CB91708889C45E58DA4464528A44BDB5"/>
    <w:rsid w:val="0054611D"/>
    <w:rPr>
      <w:rFonts w:eastAsiaTheme="minorHAnsi"/>
    </w:rPr>
  </w:style>
  <w:style w:type="paragraph" w:customStyle="1" w:styleId="E3875B605E614D7C956DC6C8CACADB635">
    <w:name w:val="E3875B605E614D7C956DC6C8CACADB635"/>
    <w:rsid w:val="0054611D"/>
    <w:rPr>
      <w:rFonts w:eastAsiaTheme="minorHAnsi"/>
    </w:rPr>
  </w:style>
  <w:style w:type="paragraph" w:customStyle="1" w:styleId="73065B4F1EB54AA6B219B798DE4339EB5">
    <w:name w:val="73065B4F1EB54AA6B219B798DE4339EB5"/>
    <w:rsid w:val="005461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70AC90533C0F479E153D9D88B90DC4" ma:contentTypeVersion="3" ma:contentTypeDescription="Create a new document." ma:contentTypeScope="" ma:versionID="f87500ff6e9e9da651850a28e8d75406">
  <xsd:schema xmlns:xsd="http://www.w3.org/2001/XMLSchema" xmlns:xs="http://www.w3.org/2001/XMLSchema" xmlns:p="http://schemas.microsoft.com/office/2006/metadata/properties" xmlns:ns2="db4dcb19-ba3e-48ce-bba5-6846e87ce60c" targetNamespace="http://schemas.microsoft.com/office/2006/metadata/properties" ma:root="true" ma:fieldsID="71ee3a03cfc9d1a4cdb66c87a370f466" ns2:_="">
    <xsd:import namespace="db4dcb19-ba3e-48ce-bba5-6846e87ce6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cb19-ba3e-48ce-bba5-6846e87ce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DC74F-5F80-4849-A102-F629B1073848}">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23616889-a132-4b47-a0fe-e3d23ea4c42d"/>
    <ds:schemaRef ds:uri="d99947e6-8141-40dd-b10a-105719025afb"/>
    <ds:schemaRef ds:uri="http://purl.org/dc/dcmitype/"/>
  </ds:schemaRefs>
</ds:datastoreItem>
</file>

<file path=customXml/itemProps2.xml><?xml version="1.0" encoding="utf-8"?>
<ds:datastoreItem xmlns:ds="http://schemas.openxmlformats.org/officeDocument/2006/customXml" ds:itemID="{C9FC2EE3-6A62-431A-8553-9FA9095820B2}"/>
</file>

<file path=customXml/itemProps3.xml><?xml version="1.0" encoding="utf-8"?>
<ds:datastoreItem xmlns:ds="http://schemas.openxmlformats.org/officeDocument/2006/customXml" ds:itemID="{CACA2D5E-ECD9-46A8-ADD8-136551D9C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Kolberg, Niki N.</dc:creator>
  <cp:keywords/>
  <dc:description/>
  <cp:lastModifiedBy>Thielen, Kassie F.</cp:lastModifiedBy>
  <cp:revision>2</cp:revision>
  <dcterms:created xsi:type="dcterms:W3CDTF">2026-01-07T18:43:00Z</dcterms:created>
  <dcterms:modified xsi:type="dcterms:W3CDTF">2026-01-07T18:43:00Z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0x010100F870AC90533C0F479E153D9D88B90DC4</vt:lpwstr>
  </property>
</Properties>
</file>