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DC70C" w14:textId="77777777" w:rsidR="00FC46F1" w:rsidRPr="00F52C08" w:rsidRDefault="00FC46F1" w:rsidP="00FC46F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52C08">
        <w:rPr>
          <w:b/>
          <w:sz w:val="36"/>
          <w:szCs w:val="36"/>
        </w:rPr>
        <w:t>MEDIA</w:t>
      </w:r>
      <w:r w:rsidR="001241F0" w:rsidRPr="00F52C08">
        <w:rPr>
          <w:b/>
          <w:sz w:val="36"/>
          <w:szCs w:val="36"/>
        </w:rPr>
        <w:t>/COMMUNICATION</w:t>
      </w:r>
      <w:r w:rsidRPr="00F52C08">
        <w:rPr>
          <w:b/>
          <w:sz w:val="36"/>
          <w:szCs w:val="36"/>
        </w:rPr>
        <w:t xml:space="preserve"> PLAN</w:t>
      </w:r>
      <w:r w:rsidR="007C67F8" w:rsidRPr="00F52C08">
        <w:rPr>
          <w:b/>
          <w:sz w:val="36"/>
          <w:szCs w:val="36"/>
        </w:rPr>
        <w:t>NING</w:t>
      </w:r>
      <w:r w:rsidRPr="00F52C08">
        <w:rPr>
          <w:b/>
          <w:sz w:val="36"/>
          <w:szCs w:val="36"/>
        </w:rPr>
        <w:t xml:space="preserve"> GUIDE</w:t>
      </w:r>
    </w:p>
    <w:p w14:paraId="57F9F864" w14:textId="77777777" w:rsidR="001241F0" w:rsidRDefault="001241F0" w:rsidP="001241F0">
      <w:pPr>
        <w:spacing w:after="0" w:line="240" w:lineRule="auto"/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What is the problem you want to change/address?</w:t>
      </w:r>
    </w:p>
    <w:p w14:paraId="2BBAF6C9" w14:textId="77777777" w:rsidR="00AC1DA2" w:rsidRPr="001241F0" w:rsidRDefault="00AC1DA2" w:rsidP="00AC1DA2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Or, what evidence-based strategy do you want to support with media/communication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41F0" w14:paraId="4025DD10" w14:textId="77777777" w:rsidTr="007D459C">
        <w:tc>
          <w:tcPr>
            <w:tcW w:w="9576" w:type="dxa"/>
          </w:tcPr>
          <w:p w14:paraId="3E9A4A6C" w14:textId="77777777" w:rsidR="001241F0" w:rsidRPr="00F52C08" w:rsidRDefault="001241F0" w:rsidP="001241F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79E81C3" w14:textId="77777777" w:rsidR="001241F0" w:rsidRDefault="001241F0" w:rsidP="001241F0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66E4CC3C" w14:textId="77777777" w:rsidR="00240D01" w:rsidRDefault="00033CC0" w:rsidP="001241F0">
      <w:pPr>
        <w:spacing w:after="0" w:line="240" w:lineRule="auto"/>
        <w:rPr>
          <w:b/>
          <w:color w:val="E36C0A" w:themeColor="accent6" w:themeShade="BF"/>
          <w:sz w:val="28"/>
        </w:rPr>
      </w:pPr>
      <w:r w:rsidRPr="00863686">
        <w:rPr>
          <w:b/>
          <w:color w:val="E36C0A" w:themeColor="accent6" w:themeShade="BF"/>
          <w:sz w:val="28"/>
        </w:rPr>
        <w:t xml:space="preserve">Who is </w:t>
      </w:r>
      <w:r w:rsidR="001241F0">
        <w:rPr>
          <w:b/>
          <w:color w:val="E36C0A" w:themeColor="accent6" w:themeShade="BF"/>
          <w:sz w:val="28"/>
        </w:rPr>
        <w:t>the</w:t>
      </w:r>
      <w:r w:rsidRPr="00863686">
        <w:rPr>
          <w:b/>
          <w:color w:val="E36C0A" w:themeColor="accent6" w:themeShade="BF"/>
          <w:sz w:val="28"/>
        </w:rPr>
        <w:t xml:space="preserve"> target audience</w:t>
      </w:r>
      <w:r w:rsidRPr="001241F0">
        <w:rPr>
          <w:b/>
          <w:color w:val="E36C0A" w:themeColor="accent6" w:themeShade="BF"/>
          <w:sz w:val="28"/>
        </w:rPr>
        <w:t>?</w:t>
      </w:r>
    </w:p>
    <w:p w14:paraId="727C150D" w14:textId="77777777" w:rsidR="001241F0" w:rsidRPr="001241F0" w:rsidRDefault="001241F0" w:rsidP="001241F0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 w:rsidRPr="001241F0">
        <w:rPr>
          <w:i/>
          <w:color w:val="808080" w:themeColor="background1" w:themeShade="80"/>
          <w:sz w:val="18"/>
          <w:szCs w:val="18"/>
        </w:rPr>
        <w:t>Examples:</w:t>
      </w:r>
    </w:p>
    <w:p w14:paraId="1D408C36" w14:textId="77777777" w:rsidR="001241F0" w:rsidRPr="001241F0" w:rsidRDefault="00CA0A94" w:rsidP="001241F0">
      <w:pPr>
        <w:spacing w:after="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High rates of u</w:t>
      </w:r>
      <w:r w:rsidR="001241F0" w:rsidRPr="001241F0">
        <w:rPr>
          <w:i/>
          <w:color w:val="808080" w:themeColor="background1" w:themeShade="80"/>
          <w:sz w:val="18"/>
          <w:szCs w:val="18"/>
        </w:rPr>
        <w:t>nderage drinking</w:t>
      </w:r>
      <w:r w:rsidR="001241F0"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 w:rsidR="001241F0">
        <w:rPr>
          <w:i/>
          <w:color w:val="808080" w:themeColor="background1" w:themeShade="80"/>
          <w:sz w:val="18"/>
          <w:szCs w:val="18"/>
        </w:rPr>
        <w:t>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="001241F0" w:rsidRPr="00CA0A94">
        <w:rPr>
          <w:b/>
          <w:i/>
          <w:color w:val="808080" w:themeColor="background1" w:themeShade="80"/>
          <w:sz w:val="18"/>
          <w:szCs w:val="18"/>
        </w:rPr>
        <w:t>Parents</w:t>
      </w:r>
      <w:r w:rsidR="001241F0" w:rsidRPr="001241F0">
        <w:rPr>
          <w:b/>
          <w:i/>
          <w:color w:val="808080" w:themeColor="background1" w:themeShade="80"/>
          <w:sz w:val="18"/>
          <w:szCs w:val="18"/>
        </w:rPr>
        <w:t xml:space="preserve"> who host parties for underage drinkers</w:t>
      </w:r>
      <w:r w:rsidR="001241F0" w:rsidRPr="001241F0">
        <w:rPr>
          <w:i/>
          <w:color w:val="808080" w:themeColor="background1" w:themeShade="80"/>
          <w:sz w:val="18"/>
          <w:szCs w:val="18"/>
        </w:rPr>
        <w:t>.”</w:t>
      </w:r>
    </w:p>
    <w:p w14:paraId="504FAA17" w14:textId="77777777" w:rsidR="001241F0" w:rsidRPr="001241F0" w:rsidRDefault="00CA0A94" w:rsidP="001241F0">
      <w:pPr>
        <w:spacing w:after="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High rates of a</w:t>
      </w:r>
      <w:r w:rsidR="001241F0" w:rsidRPr="001241F0">
        <w:rPr>
          <w:i/>
          <w:color w:val="808080" w:themeColor="background1" w:themeShade="80"/>
          <w:sz w:val="18"/>
          <w:szCs w:val="18"/>
        </w:rPr>
        <w:t>dult binge drinking</w:t>
      </w:r>
      <w:r w:rsidR="001241F0"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 w:rsidR="001241F0">
        <w:rPr>
          <w:i/>
          <w:color w:val="808080" w:themeColor="background1" w:themeShade="80"/>
          <w:sz w:val="18"/>
          <w:szCs w:val="18"/>
        </w:rPr>
        <w:t>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="001241F0" w:rsidRPr="001241F0">
        <w:rPr>
          <w:b/>
          <w:i/>
          <w:color w:val="808080" w:themeColor="background1" w:themeShade="80"/>
          <w:sz w:val="18"/>
          <w:szCs w:val="18"/>
        </w:rPr>
        <w:t>Bartenders who overserve alcohol to adults</w:t>
      </w:r>
      <w:r w:rsidR="001241F0" w:rsidRPr="001241F0">
        <w:rPr>
          <w:i/>
          <w:color w:val="808080" w:themeColor="background1" w:themeShade="80"/>
          <w:sz w:val="18"/>
          <w:szCs w:val="18"/>
        </w:rPr>
        <w:t>.”</w:t>
      </w:r>
    </w:p>
    <w:p w14:paraId="1B3D1038" w14:textId="77777777" w:rsidR="001241F0" w:rsidRPr="001241F0" w:rsidRDefault="001241F0" w:rsidP="001241F0">
      <w:pPr>
        <w:spacing w:after="12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 w:rsidRPr="001241F0">
        <w:rPr>
          <w:i/>
          <w:color w:val="808080" w:themeColor="background1" w:themeShade="80"/>
          <w:sz w:val="18"/>
          <w:szCs w:val="18"/>
        </w:rPr>
        <w:t>Rx drug abuse</w:t>
      </w:r>
      <w:r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>
        <w:rPr>
          <w:i/>
          <w:color w:val="808080" w:themeColor="background1" w:themeShade="80"/>
          <w:sz w:val="18"/>
          <w:szCs w:val="18"/>
        </w:rPr>
        <w:t>)</w:t>
      </w:r>
      <w:r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Pr="001241F0">
        <w:rPr>
          <w:b/>
          <w:i/>
          <w:color w:val="808080" w:themeColor="background1" w:themeShade="80"/>
          <w:sz w:val="18"/>
          <w:szCs w:val="18"/>
        </w:rPr>
        <w:t>Pharmacies who dispense medication.</w:t>
      </w:r>
      <w:r w:rsidRPr="001241F0">
        <w:rPr>
          <w:i/>
          <w:color w:val="808080" w:themeColor="background1" w:themeShade="80"/>
          <w:sz w:val="18"/>
          <w:szCs w:val="18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41F0" w14:paraId="7EFAC72D" w14:textId="77777777" w:rsidTr="001241F0">
        <w:tc>
          <w:tcPr>
            <w:tcW w:w="9576" w:type="dxa"/>
          </w:tcPr>
          <w:p w14:paraId="10A40259" w14:textId="77777777" w:rsidR="001241F0" w:rsidRPr="00F52C08" w:rsidRDefault="001241F0" w:rsidP="001241F0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5B8080C" w14:textId="77777777" w:rsidR="00F52C08" w:rsidRDefault="00F52C08" w:rsidP="001241F0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3019BA8F" w14:textId="77777777" w:rsidR="001241F0" w:rsidRDefault="000344AF" w:rsidP="001241F0">
      <w:pPr>
        <w:spacing w:after="0" w:line="240" w:lineRule="auto"/>
        <w:rPr>
          <w:b/>
          <w:color w:val="E36C0A" w:themeColor="accent6" w:themeShade="BF"/>
          <w:sz w:val="28"/>
        </w:rPr>
      </w:pPr>
      <w:r w:rsidRPr="00863686">
        <w:rPr>
          <w:b/>
          <w:color w:val="E36C0A" w:themeColor="accent6" w:themeShade="BF"/>
          <w:sz w:val="28"/>
        </w:rPr>
        <w:t>Draft your message</w:t>
      </w:r>
      <w:r w:rsidR="001241F0">
        <w:rPr>
          <w:b/>
          <w:color w:val="E36C0A" w:themeColor="accent6" w:themeShade="BF"/>
          <w:sz w:val="28"/>
        </w:rPr>
        <w:t>(</w:t>
      </w:r>
      <w:r w:rsidRPr="00863686">
        <w:rPr>
          <w:b/>
          <w:color w:val="E36C0A" w:themeColor="accent6" w:themeShade="BF"/>
          <w:sz w:val="28"/>
        </w:rPr>
        <w:t>s</w:t>
      </w:r>
      <w:r w:rsidR="001241F0">
        <w:rPr>
          <w:b/>
          <w:color w:val="E36C0A" w:themeColor="accent6" w:themeShade="BF"/>
          <w:sz w:val="28"/>
        </w:rPr>
        <w:t>)</w:t>
      </w:r>
      <w:r w:rsidRPr="00863686">
        <w:rPr>
          <w:b/>
          <w:color w:val="E36C0A" w:themeColor="accent6" w:themeShade="BF"/>
          <w:sz w:val="28"/>
        </w:rPr>
        <w:t xml:space="preserve">: </w:t>
      </w:r>
    </w:p>
    <w:p w14:paraId="6616BFB6" w14:textId="77777777" w:rsidR="001241F0" w:rsidRPr="001241F0" w:rsidRDefault="001241F0" w:rsidP="001241F0">
      <w:pPr>
        <w:spacing w:after="0" w:line="240" w:lineRule="auto"/>
        <w:rPr>
          <w:i/>
          <w:color w:val="808080" w:themeColor="background1" w:themeShade="80"/>
          <w:sz w:val="18"/>
          <w:szCs w:val="18"/>
        </w:rPr>
      </w:pPr>
      <w:r w:rsidRPr="001241F0">
        <w:rPr>
          <w:i/>
          <w:color w:val="808080" w:themeColor="background1" w:themeShade="80"/>
          <w:sz w:val="18"/>
          <w:szCs w:val="18"/>
        </w:rPr>
        <w:t>Examples:</w:t>
      </w:r>
    </w:p>
    <w:p w14:paraId="11C59910" w14:textId="77777777" w:rsidR="001241F0" w:rsidRPr="001241F0" w:rsidRDefault="00CA0A94" w:rsidP="001241F0">
      <w:pPr>
        <w:spacing w:after="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High rates of u</w:t>
      </w:r>
      <w:r w:rsidR="001241F0" w:rsidRPr="001241F0">
        <w:rPr>
          <w:i/>
          <w:color w:val="808080" w:themeColor="background1" w:themeShade="80"/>
          <w:sz w:val="18"/>
          <w:szCs w:val="18"/>
        </w:rPr>
        <w:t>nderage drinking</w:t>
      </w:r>
      <w:r w:rsidR="001241F0"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 w:rsidR="001241F0">
        <w:rPr>
          <w:i/>
          <w:color w:val="808080" w:themeColor="background1" w:themeShade="80"/>
          <w:sz w:val="18"/>
          <w:szCs w:val="18"/>
        </w:rPr>
        <w:t>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- Parents who host parties for underage drinkers</w:t>
      </w:r>
      <w:r w:rsidR="001241F0">
        <w:rPr>
          <w:i/>
          <w:color w:val="808080" w:themeColor="background1" w:themeShade="80"/>
          <w:sz w:val="18"/>
          <w:szCs w:val="18"/>
        </w:rPr>
        <w:t xml:space="preserve"> (Target Audience)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="001241F0" w:rsidRPr="001241F0">
        <w:rPr>
          <w:b/>
          <w:i/>
          <w:color w:val="808080" w:themeColor="background1" w:themeShade="80"/>
          <w:sz w:val="18"/>
          <w:szCs w:val="18"/>
        </w:rPr>
        <w:t>Those who host lose the most – Dram Shop Law.”</w:t>
      </w:r>
    </w:p>
    <w:p w14:paraId="648DBC86" w14:textId="77777777" w:rsidR="001241F0" w:rsidRPr="001241F0" w:rsidRDefault="00CA0A94" w:rsidP="001241F0">
      <w:pPr>
        <w:spacing w:after="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High rates of a</w:t>
      </w:r>
      <w:r w:rsidR="001241F0" w:rsidRPr="001241F0">
        <w:rPr>
          <w:i/>
          <w:color w:val="808080" w:themeColor="background1" w:themeShade="80"/>
          <w:sz w:val="18"/>
          <w:szCs w:val="18"/>
        </w:rPr>
        <w:t>dult binge drinking</w:t>
      </w:r>
      <w:r w:rsidR="001241F0"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 w:rsidR="001241F0">
        <w:rPr>
          <w:i/>
          <w:color w:val="808080" w:themeColor="background1" w:themeShade="80"/>
          <w:sz w:val="18"/>
          <w:szCs w:val="18"/>
        </w:rPr>
        <w:t>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- Bartenders who overserve alcohol to adults</w:t>
      </w:r>
      <w:r w:rsidR="001241F0">
        <w:rPr>
          <w:i/>
          <w:color w:val="808080" w:themeColor="background1" w:themeShade="80"/>
          <w:sz w:val="18"/>
          <w:szCs w:val="18"/>
        </w:rPr>
        <w:t xml:space="preserve"> (Target Audience)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="001241F0" w:rsidRPr="001241F0">
        <w:rPr>
          <w:b/>
          <w:i/>
          <w:color w:val="808080" w:themeColor="background1" w:themeShade="80"/>
          <w:sz w:val="18"/>
          <w:szCs w:val="18"/>
        </w:rPr>
        <w:t>You are liable – Server Training</w:t>
      </w:r>
      <w:r w:rsidR="001241F0" w:rsidRPr="001241F0">
        <w:rPr>
          <w:i/>
          <w:color w:val="808080" w:themeColor="background1" w:themeShade="80"/>
          <w:sz w:val="18"/>
          <w:szCs w:val="18"/>
        </w:rPr>
        <w:t xml:space="preserve">.”  </w:t>
      </w:r>
    </w:p>
    <w:p w14:paraId="2C8645FC" w14:textId="77777777" w:rsidR="001241F0" w:rsidRPr="001241F0" w:rsidRDefault="001241F0" w:rsidP="001241F0">
      <w:pPr>
        <w:spacing w:after="120" w:line="240" w:lineRule="auto"/>
        <w:ind w:left="180"/>
        <w:rPr>
          <w:i/>
          <w:color w:val="808080" w:themeColor="background1" w:themeShade="80"/>
          <w:sz w:val="18"/>
          <w:szCs w:val="18"/>
        </w:rPr>
      </w:pPr>
      <w:r w:rsidRPr="001241F0">
        <w:rPr>
          <w:i/>
          <w:color w:val="808080" w:themeColor="background1" w:themeShade="80"/>
          <w:sz w:val="18"/>
          <w:szCs w:val="18"/>
        </w:rPr>
        <w:t>Rx drug abuse</w:t>
      </w:r>
      <w:r>
        <w:rPr>
          <w:i/>
          <w:color w:val="808080" w:themeColor="background1" w:themeShade="80"/>
          <w:sz w:val="18"/>
          <w:szCs w:val="18"/>
        </w:rPr>
        <w:t xml:space="preserve"> (</w:t>
      </w:r>
      <w:r w:rsidR="00AC1DA2">
        <w:rPr>
          <w:i/>
          <w:color w:val="808080" w:themeColor="background1" w:themeShade="80"/>
          <w:sz w:val="18"/>
          <w:szCs w:val="18"/>
        </w:rPr>
        <w:t>Problem</w:t>
      </w:r>
      <w:r>
        <w:rPr>
          <w:i/>
          <w:color w:val="808080" w:themeColor="background1" w:themeShade="80"/>
          <w:sz w:val="18"/>
          <w:szCs w:val="18"/>
        </w:rPr>
        <w:t>)</w:t>
      </w:r>
      <w:r w:rsidRPr="001241F0">
        <w:rPr>
          <w:i/>
          <w:color w:val="808080" w:themeColor="background1" w:themeShade="80"/>
          <w:sz w:val="18"/>
          <w:szCs w:val="18"/>
        </w:rPr>
        <w:t xml:space="preserve"> - Pharmacies who dispense medication</w:t>
      </w:r>
      <w:r>
        <w:rPr>
          <w:i/>
          <w:color w:val="808080" w:themeColor="background1" w:themeShade="80"/>
          <w:sz w:val="18"/>
          <w:szCs w:val="18"/>
        </w:rPr>
        <w:t xml:space="preserve"> (Target Audience)</w:t>
      </w:r>
      <w:r w:rsidRPr="001241F0">
        <w:rPr>
          <w:i/>
          <w:color w:val="808080" w:themeColor="background1" w:themeShade="80"/>
          <w:sz w:val="18"/>
          <w:szCs w:val="18"/>
        </w:rPr>
        <w:t xml:space="preserve"> – “</w:t>
      </w:r>
      <w:r w:rsidRPr="001241F0">
        <w:rPr>
          <w:b/>
          <w:i/>
          <w:color w:val="808080" w:themeColor="background1" w:themeShade="80"/>
          <w:sz w:val="18"/>
          <w:szCs w:val="18"/>
        </w:rPr>
        <w:t xml:space="preserve">Stop Overdose. Use </w:t>
      </w:r>
      <w:r w:rsidR="00BA75D8">
        <w:rPr>
          <w:b/>
          <w:i/>
          <w:color w:val="808080" w:themeColor="background1" w:themeShade="80"/>
          <w:sz w:val="18"/>
          <w:szCs w:val="18"/>
        </w:rPr>
        <w:t xml:space="preserve">the </w:t>
      </w:r>
      <w:r w:rsidRPr="001241F0">
        <w:rPr>
          <w:b/>
          <w:i/>
          <w:color w:val="808080" w:themeColor="background1" w:themeShade="80"/>
          <w:sz w:val="18"/>
          <w:szCs w:val="18"/>
        </w:rPr>
        <w:t>Prescription Drug Monitoring Program.</w:t>
      </w:r>
      <w:r w:rsidRPr="001241F0">
        <w:rPr>
          <w:i/>
          <w:color w:val="808080" w:themeColor="background1" w:themeShade="80"/>
          <w:sz w:val="18"/>
          <w:szCs w:val="18"/>
        </w:rPr>
        <w:t>”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636C4" w:rsidRPr="00D636C4" w14:paraId="791DCAD1" w14:textId="77777777" w:rsidTr="00D63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6379E34" w14:textId="77777777" w:rsidR="001241F0" w:rsidRPr="001241F0" w:rsidRDefault="00D636C4" w:rsidP="001241F0">
            <w:pPr>
              <w:jc w:val="center"/>
              <w:rPr>
                <w:sz w:val="24"/>
              </w:rPr>
            </w:pPr>
            <w:r w:rsidRPr="001241F0">
              <w:rPr>
                <w:sz w:val="24"/>
              </w:rPr>
              <w:t>Message</w:t>
            </w:r>
          </w:p>
          <w:p w14:paraId="0EBCF993" w14:textId="77777777" w:rsidR="00D636C4" w:rsidRPr="001241F0" w:rsidRDefault="001A4264" w:rsidP="001241F0">
            <w:pPr>
              <w:jc w:val="center"/>
              <w:rPr>
                <w:b w:val="0"/>
                <w:sz w:val="18"/>
                <w:szCs w:val="18"/>
              </w:rPr>
            </w:pPr>
            <w:r w:rsidRPr="001241F0">
              <w:rPr>
                <w:b w:val="0"/>
                <w:i/>
                <w:sz w:val="18"/>
                <w:szCs w:val="18"/>
              </w:rPr>
              <w:t>Be specific and relate your message to the data.</w:t>
            </w:r>
          </w:p>
        </w:tc>
        <w:tc>
          <w:tcPr>
            <w:tcW w:w="4788" w:type="dxa"/>
          </w:tcPr>
          <w:p w14:paraId="02BF373A" w14:textId="77777777" w:rsidR="001241F0" w:rsidRDefault="00D636C4" w:rsidP="0012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1241F0">
              <w:rPr>
                <w:sz w:val="24"/>
              </w:rPr>
              <w:t>Outcome</w:t>
            </w:r>
          </w:p>
          <w:p w14:paraId="7CB64FBC" w14:textId="77777777" w:rsidR="00D636C4" w:rsidRPr="00D636C4" w:rsidRDefault="001A4264" w:rsidP="00124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1241F0">
              <w:rPr>
                <w:b w:val="0"/>
                <w:i/>
                <w:sz w:val="18"/>
                <w:szCs w:val="18"/>
              </w:rPr>
              <w:t xml:space="preserve">What do you want </w:t>
            </w:r>
            <w:r w:rsidR="001241F0" w:rsidRPr="001241F0">
              <w:rPr>
                <w:b w:val="0"/>
                <w:i/>
                <w:sz w:val="18"/>
                <w:szCs w:val="18"/>
              </w:rPr>
              <w:t xml:space="preserve">your target audience to think or do </w:t>
            </w:r>
            <w:r w:rsidRPr="001241F0">
              <w:rPr>
                <w:b w:val="0"/>
                <w:i/>
                <w:sz w:val="18"/>
                <w:szCs w:val="18"/>
              </w:rPr>
              <w:t xml:space="preserve">as a result of your </w:t>
            </w:r>
            <w:r w:rsidR="001241F0" w:rsidRPr="001241F0">
              <w:rPr>
                <w:b w:val="0"/>
                <w:i/>
                <w:sz w:val="18"/>
                <w:szCs w:val="18"/>
              </w:rPr>
              <w:t>message</w:t>
            </w:r>
            <w:r w:rsidRPr="001241F0">
              <w:rPr>
                <w:b w:val="0"/>
                <w:i/>
                <w:sz w:val="18"/>
                <w:szCs w:val="18"/>
              </w:rPr>
              <w:t>?</w:t>
            </w:r>
          </w:p>
        </w:tc>
      </w:tr>
      <w:tr w:rsidR="00D636C4" w:rsidRPr="00D636C4" w14:paraId="710BFD70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6FABDDF" w14:textId="77777777" w:rsidR="00D636C4" w:rsidRPr="00F52C08" w:rsidRDefault="00D636C4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52D6EC" w14:textId="77777777" w:rsidR="00D636C4" w:rsidRPr="00631DC8" w:rsidRDefault="00D636C4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D636C4" w:rsidRPr="00D636C4" w14:paraId="09BCA4B6" w14:textId="77777777" w:rsidTr="00D63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406AC7E" w14:textId="77777777" w:rsidR="00D636C4" w:rsidRPr="00F52C08" w:rsidRDefault="00D636C4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788" w:type="dxa"/>
          </w:tcPr>
          <w:p w14:paraId="3F1452E3" w14:textId="77777777" w:rsidR="00D636C4" w:rsidRPr="00F52C08" w:rsidRDefault="00D636C4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36C4" w:rsidRPr="00D636C4" w14:paraId="2C546B64" w14:textId="77777777" w:rsidTr="00D63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5079038" w14:textId="77777777" w:rsidR="00D636C4" w:rsidRPr="00F52C08" w:rsidRDefault="00D636C4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6D5E" w14:textId="77777777" w:rsidR="00D636C4" w:rsidRPr="00F52C08" w:rsidRDefault="00D636C4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36C4" w:rsidRPr="00D636C4" w14:paraId="6CA0D072" w14:textId="77777777" w:rsidTr="00D63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DA8B6AB" w14:textId="77777777" w:rsidR="00D636C4" w:rsidRPr="00F52C08" w:rsidRDefault="00D636C4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788" w:type="dxa"/>
          </w:tcPr>
          <w:p w14:paraId="0C7481B6" w14:textId="77777777" w:rsidR="00D636C4" w:rsidRPr="00F52C08" w:rsidRDefault="00D636C4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069A17E" w14:textId="77777777" w:rsidR="00F52C08" w:rsidRDefault="00F52C08" w:rsidP="001241F0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1F65572F" w14:textId="77777777" w:rsidR="001241F0" w:rsidRDefault="001241F0" w:rsidP="001241F0">
      <w:pPr>
        <w:spacing w:after="0" w:line="240" w:lineRule="auto"/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What is your budget?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41F0" w14:paraId="45788C68" w14:textId="77777777" w:rsidTr="001241F0">
        <w:tc>
          <w:tcPr>
            <w:tcW w:w="9576" w:type="dxa"/>
          </w:tcPr>
          <w:p w14:paraId="0DCE7C05" w14:textId="77777777" w:rsidR="001241F0" w:rsidRPr="00F52C08" w:rsidRDefault="001241F0" w:rsidP="001241F0">
            <w:pPr>
              <w:rPr>
                <w:sz w:val="20"/>
                <w:szCs w:val="20"/>
              </w:rPr>
            </w:pPr>
          </w:p>
        </w:tc>
      </w:tr>
    </w:tbl>
    <w:p w14:paraId="3CAF3B49" w14:textId="77777777" w:rsidR="00F52C08" w:rsidRDefault="00F52C08" w:rsidP="001241F0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298240A1" w14:textId="77777777" w:rsidR="001241F0" w:rsidRPr="00240D01" w:rsidRDefault="00F832D8" w:rsidP="001241F0">
      <w:pPr>
        <w:spacing w:after="0" w:line="240" w:lineRule="auto"/>
        <w:rPr>
          <w:b/>
          <w:sz w:val="28"/>
        </w:rPr>
      </w:pPr>
      <w:r>
        <w:rPr>
          <w:b/>
          <w:color w:val="E36C0A" w:themeColor="accent6" w:themeShade="BF"/>
          <w:sz w:val="28"/>
        </w:rPr>
        <w:t xml:space="preserve">What types of media do you plan to utilize? 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878"/>
        <w:gridCol w:w="270"/>
        <w:gridCol w:w="540"/>
        <w:gridCol w:w="3888"/>
      </w:tblGrid>
      <w:tr w:rsidR="001241F0" w14:paraId="652AC1AC" w14:textId="77777777" w:rsidTr="007D4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bottom w:val="single" w:sz="4" w:space="0" w:color="auto"/>
            </w:tcBorders>
          </w:tcPr>
          <w:p w14:paraId="04F6238E" w14:textId="77777777" w:rsidR="001241F0" w:rsidRDefault="001241F0" w:rsidP="001241F0">
            <w:r>
              <w:t>Types of Media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71BEA180" w14:textId="77777777" w:rsidR="001241F0" w:rsidRPr="00A357A2" w:rsidRDefault="001241F0" w:rsidP="001241F0">
            <w:pPr>
              <w:pStyle w:val="ListParagraph"/>
              <w:numPr>
                <w:ilvl w:val="0"/>
                <w:numId w:val="1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39469E11" w14:textId="77777777" w:rsidR="001241F0" w:rsidRDefault="001241F0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Contact</w:t>
            </w:r>
          </w:p>
        </w:tc>
      </w:tr>
      <w:tr w:rsidR="001241F0" w14:paraId="4026610B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8F9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Newspapers (ad, letter to the editor, article,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B1B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BB2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716892D6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39F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Magazine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F53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E59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1F069F6C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905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Radio (talk show, ad, PSA, story,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9A1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626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572DCAB0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DE1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Television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1B3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526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6E25FF5F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3C2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Facebook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995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421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6396EF03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33E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Twitter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25F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FF9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349261FF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429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Webpages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C37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39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7EE19F2A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7A1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Newsletters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D14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031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789CE84D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685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Church Bulletins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453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CFC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5BFFC12C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A20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Press Release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3AF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40C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2F09D9F6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364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Billboard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E6F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2F2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38941969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983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School Gym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394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F6D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51C38EE4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F8E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Signage (ATM, bank electronic sign,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F55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410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5D892C89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F1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lastRenderedPageBreak/>
              <w:t>Inserts (paycheck, water bills,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97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446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2626DCE3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E64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Direct mail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E5F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004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4C55AB29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55D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Flyers (grocery bags, foodbank,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3C4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E05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6742D4B6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977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Other: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E58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DB8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6FC62135" w14:textId="77777777" w:rsidTr="007D45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527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Other: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663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6CD" w14:textId="77777777" w:rsidR="001241F0" w:rsidRPr="00F52C08" w:rsidRDefault="001241F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41F0" w14:paraId="762BCC37" w14:textId="77777777" w:rsidTr="007D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D2F" w14:textId="77777777" w:rsidR="001241F0" w:rsidRPr="00F52C08" w:rsidRDefault="001241F0" w:rsidP="001241F0">
            <w:pPr>
              <w:rPr>
                <w:b w:val="0"/>
                <w:sz w:val="20"/>
                <w:szCs w:val="20"/>
              </w:rPr>
            </w:pPr>
            <w:r w:rsidRPr="00F52C08">
              <w:rPr>
                <w:b w:val="0"/>
                <w:sz w:val="20"/>
                <w:szCs w:val="20"/>
              </w:rPr>
              <w:t>Other: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286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F56" w14:textId="77777777" w:rsidR="001241F0" w:rsidRPr="00F52C08" w:rsidRDefault="001241F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46625B" w14:textId="77777777" w:rsidR="00F52C08" w:rsidRDefault="00F52C08" w:rsidP="00F832D8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6C37E0A6" w14:textId="77777777" w:rsidR="00033CC0" w:rsidRDefault="0095160B" w:rsidP="00F52C08">
      <w:pPr>
        <w:spacing w:after="0" w:line="240" w:lineRule="auto"/>
        <w:rPr>
          <w:b/>
          <w:color w:val="E36C0A" w:themeColor="accent6" w:themeShade="BF"/>
          <w:sz w:val="28"/>
        </w:rPr>
      </w:pPr>
      <w:r w:rsidRPr="001A4264">
        <w:rPr>
          <w:b/>
          <w:color w:val="E36C0A" w:themeColor="accent6" w:themeShade="BF"/>
          <w:sz w:val="28"/>
        </w:rPr>
        <w:t>Implementation</w:t>
      </w:r>
      <w:r w:rsidR="001A4264" w:rsidRPr="001A4264">
        <w:rPr>
          <w:b/>
          <w:color w:val="E36C0A" w:themeColor="accent6" w:themeShade="BF"/>
          <w:sz w:val="28"/>
        </w:rPr>
        <w:t xml:space="preserve"> </w:t>
      </w:r>
      <w:r w:rsidR="00F52C08">
        <w:rPr>
          <w:b/>
          <w:color w:val="E36C0A" w:themeColor="accent6" w:themeShade="BF"/>
          <w:sz w:val="28"/>
        </w:rPr>
        <w:t xml:space="preserve">planning: </w:t>
      </w:r>
    </w:p>
    <w:p w14:paraId="36B224DC" w14:textId="77777777" w:rsidR="00F832D8" w:rsidRPr="00F52C08" w:rsidRDefault="00F52C08" w:rsidP="00F52C08">
      <w:pPr>
        <w:spacing w:after="120" w:line="240" w:lineRule="auto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Consider timing around other media campaigns, efforts, high-risk times, holidays or community events.</w:t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160"/>
        <w:gridCol w:w="1170"/>
        <w:gridCol w:w="2430"/>
        <w:gridCol w:w="1728"/>
      </w:tblGrid>
      <w:tr w:rsidR="0095160B" w14:paraId="21AB223E" w14:textId="77777777" w:rsidTr="00631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B3CDCC4" w14:textId="77777777" w:rsidR="0095160B" w:rsidRPr="007A42FC" w:rsidRDefault="0095160B" w:rsidP="001241F0">
            <w:pPr>
              <w:rPr>
                <w:sz w:val="24"/>
              </w:rPr>
            </w:pPr>
            <w:r w:rsidRPr="007A42FC">
              <w:rPr>
                <w:sz w:val="24"/>
              </w:rPr>
              <w:t>Type of Media</w:t>
            </w:r>
          </w:p>
        </w:tc>
        <w:tc>
          <w:tcPr>
            <w:tcW w:w="2160" w:type="dxa"/>
          </w:tcPr>
          <w:p w14:paraId="18EE4B09" w14:textId="77777777" w:rsidR="0095160B" w:rsidRPr="007A42FC" w:rsidRDefault="0095160B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42FC">
              <w:rPr>
                <w:sz w:val="24"/>
              </w:rPr>
              <w:t>Timeline</w:t>
            </w:r>
          </w:p>
        </w:tc>
        <w:tc>
          <w:tcPr>
            <w:tcW w:w="1170" w:type="dxa"/>
          </w:tcPr>
          <w:p w14:paraId="08C14741" w14:textId="77777777" w:rsidR="0095160B" w:rsidRPr="007A42FC" w:rsidRDefault="0095160B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42FC">
              <w:rPr>
                <w:sz w:val="24"/>
              </w:rPr>
              <w:t>Cost</w:t>
            </w:r>
          </w:p>
        </w:tc>
        <w:tc>
          <w:tcPr>
            <w:tcW w:w="2430" w:type="dxa"/>
          </w:tcPr>
          <w:p w14:paraId="79D737D1" w14:textId="77777777" w:rsidR="0095160B" w:rsidRPr="007A42FC" w:rsidRDefault="0095160B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42FC">
              <w:rPr>
                <w:sz w:val="24"/>
              </w:rPr>
              <w:t>Who</w:t>
            </w:r>
            <w:r w:rsidR="007A42FC">
              <w:rPr>
                <w:sz w:val="24"/>
              </w:rPr>
              <w:t>/What</w:t>
            </w:r>
          </w:p>
        </w:tc>
        <w:tc>
          <w:tcPr>
            <w:tcW w:w="1728" w:type="dxa"/>
          </w:tcPr>
          <w:p w14:paraId="50853766" w14:textId="77777777" w:rsidR="0095160B" w:rsidRPr="007A42FC" w:rsidRDefault="0095160B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A42FC">
              <w:rPr>
                <w:sz w:val="24"/>
              </w:rPr>
              <w:t>By When</w:t>
            </w:r>
          </w:p>
        </w:tc>
      </w:tr>
      <w:tr w:rsidR="0095160B" w14:paraId="647F8C91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4D645D" w14:textId="77777777" w:rsidR="0095160B" w:rsidRPr="00F52C08" w:rsidRDefault="00863686" w:rsidP="001241F0">
            <w:pPr>
              <w:rPr>
                <w:b w:val="0"/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Sample: “</w:t>
            </w:r>
            <w:r w:rsidR="0095160B" w:rsidRPr="00F52C0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Facebook Ad</w:t>
            </w:r>
            <w:r w:rsidRPr="00F52C0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”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5D101455" w14:textId="77777777" w:rsidR="0095160B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95160B" w:rsidRPr="00F52C08">
              <w:rPr>
                <w:i/>
                <w:color w:val="808080" w:themeColor="background1" w:themeShade="80"/>
                <w:sz w:val="18"/>
                <w:szCs w:val="18"/>
              </w:rPr>
              <w:t xml:space="preserve">Run month of 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December”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4CE8E4D5" w14:textId="77777777" w:rsidR="0095160B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95160B" w:rsidRPr="00F52C08">
              <w:rPr>
                <w:i/>
                <w:color w:val="808080" w:themeColor="background1" w:themeShade="80"/>
                <w:sz w:val="18"/>
                <w:szCs w:val="18"/>
              </w:rPr>
              <w:t>$50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”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1D9FA50F" w14:textId="77777777" w:rsidR="0095160B" w:rsidRPr="00F52C08" w:rsidRDefault="00863686" w:rsidP="00170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170857">
              <w:rPr>
                <w:i/>
                <w:color w:val="808080" w:themeColor="background1" w:themeShade="80"/>
                <w:sz w:val="18"/>
                <w:szCs w:val="18"/>
              </w:rPr>
              <w:t>Bob will get ad from PRMC and purchase ad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”</w:t>
            </w:r>
          </w:p>
        </w:tc>
        <w:tc>
          <w:tcPr>
            <w:tcW w:w="1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8BF696" w14:textId="77777777" w:rsidR="0095160B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7A42FC" w:rsidRPr="00F52C08">
              <w:rPr>
                <w:i/>
                <w:color w:val="808080" w:themeColor="background1" w:themeShade="80"/>
                <w:sz w:val="18"/>
                <w:szCs w:val="18"/>
              </w:rPr>
              <w:t>November 15</w:t>
            </w:r>
            <w:r w:rsidR="007A42FC" w:rsidRPr="00F52C08">
              <w:rPr>
                <w:i/>
                <w:color w:val="808080" w:themeColor="background1" w:themeShade="80"/>
                <w:sz w:val="18"/>
                <w:szCs w:val="18"/>
                <w:vertAlign w:val="superscript"/>
              </w:rPr>
              <w:t>th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  <w:vertAlign w:val="superscript"/>
              </w:rPr>
              <w:t>”</w:t>
            </w:r>
            <w:r w:rsidR="007A42FC" w:rsidRPr="00F52C08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5160B" w14:paraId="4E7F34D9" w14:textId="77777777" w:rsidTr="0063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C4079BC" w14:textId="77777777" w:rsidR="0095160B" w:rsidRPr="00F52C08" w:rsidRDefault="0095160B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8AD9B8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CF3912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DCD171E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FCC0D9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95160B" w14:paraId="562045F3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1B57F4" w14:textId="77777777" w:rsidR="0095160B" w:rsidRPr="00F52C08" w:rsidRDefault="0095160B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14:paraId="1109ED6E" w14:textId="77777777" w:rsidR="0095160B" w:rsidRPr="00F52C08" w:rsidRDefault="0095160B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44E65ADF" w14:textId="77777777" w:rsidR="0095160B" w:rsidRPr="00F52C08" w:rsidRDefault="0095160B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5438EE0C" w14:textId="77777777" w:rsidR="0095160B" w:rsidRPr="00F52C08" w:rsidRDefault="0095160B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111A07" w14:textId="77777777" w:rsidR="0095160B" w:rsidRPr="00F52C08" w:rsidRDefault="0095160B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95160B" w14:paraId="19C4A3D3" w14:textId="77777777" w:rsidTr="0063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F285917" w14:textId="77777777" w:rsidR="0095160B" w:rsidRPr="00F52C08" w:rsidRDefault="0095160B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EE8AB7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4C73A3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2FCEFF0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C8D74BF" w14:textId="77777777" w:rsidR="0095160B" w:rsidRPr="00F52C08" w:rsidRDefault="0095160B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78ABCCC7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27CD975E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34B017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542C03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2937C5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94D61C1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D64E0" w14:paraId="1E1C09FA" w14:textId="77777777" w:rsidTr="0063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1DBD9D0" w14:textId="77777777" w:rsidR="006D64E0" w:rsidRPr="00F52C08" w:rsidRDefault="006D64E0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3FF394" w14:textId="77777777" w:rsidR="006D64E0" w:rsidRPr="00F52C08" w:rsidRDefault="006D64E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7047B7" w14:textId="77777777" w:rsidR="006D64E0" w:rsidRPr="00F52C08" w:rsidRDefault="006D64E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87BEDE1" w14:textId="77777777" w:rsidR="006D64E0" w:rsidRPr="00F52C08" w:rsidRDefault="006D64E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561A5A2" w14:textId="77777777" w:rsidR="006D64E0" w:rsidRPr="00F52C08" w:rsidRDefault="006D64E0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D64E0" w14:paraId="10D2AC84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4B7724B" w14:textId="77777777" w:rsidR="006D64E0" w:rsidRPr="00F52C08" w:rsidRDefault="006D64E0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A8831B" w14:textId="77777777" w:rsidR="006D64E0" w:rsidRPr="00F52C08" w:rsidRDefault="006D64E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BA972C" w14:textId="77777777" w:rsidR="006D64E0" w:rsidRPr="00F52C08" w:rsidRDefault="006D64E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C465044" w14:textId="77777777" w:rsidR="006D64E0" w:rsidRPr="00F52C08" w:rsidRDefault="006D64E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824660" w14:textId="77777777" w:rsidR="006D64E0" w:rsidRPr="00F52C08" w:rsidRDefault="006D64E0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863686" w14:paraId="0D6BB808" w14:textId="77777777" w:rsidTr="0063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D30FD0C" w14:textId="77777777" w:rsidR="00863686" w:rsidRPr="00F52C08" w:rsidRDefault="00863686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689EEF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A60E1D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785FD4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D011411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863686" w14:paraId="61BBFF42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87FB4F0" w14:textId="77777777" w:rsidR="00863686" w:rsidRPr="00F52C08" w:rsidRDefault="00863686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4D5791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254398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09F09F7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04E2A5D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863686" w14:paraId="36625163" w14:textId="77777777" w:rsidTr="00631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043C8024" w14:textId="77777777" w:rsidR="00863686" w:rsidRPr="00F52C08" w:rsidRDefault="00863686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0C8D8B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9EC445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1DC5C71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DD31891" w14:textId="77777777" w:rsidR="00863686" w:rsidRPr="00F52C08" w:rsidRDefault="00863686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863686" w14:paraId="11092BA9" w14:textId="77777777" w:rsidTr="00631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74D90D37" w14:textId="77777777" w:rsidR="00863686" w:rsidRPr="00F52C08" w:rsidRDefault="00863686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DCF768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0C3782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BA5130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AC98BE9" w14:textId="77777777" w:rsidR="00863686" w:rsidRPr="00F52C08" w:rsidRDefault="00863686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7DCA6D9" w14:textId="77777777" w:rsidR="00F52C08" w:rsidRDefault="00F52C08" w:rsidP="00F52C08">
      <w:pPr>
        <w:spacing w:after="0" w:line="240" w:lineRule="auto"/>
        <w:rPr>
          <w:b/>
          <w:color w:val="E36C0A" w:themeColor="accent6" w:themeShade="BF"/>
          <w:sz w:val="28"/>
        </w:rPr>
      </w:pPr>
    </w:p>
    <w:p w14:paraId="56F98C00" w14:textId="77777777" w:rsidR="0095160B" w:rsidRPr="001A4264" w:rsidRDefault="00F52C08" w:rsidP="00F52C08">
      <w:pPr>
        <w:spacing w:after="0" w:line="240" w:lineRule="auto"/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t>Tracking and evaluating your efforts: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691"/>
        <w:gridCol w:w="300"/>
        <w:gridCol w:w="1777"/>
        <w:gridCol w:w="2808"/>
      </w:tblGrid>
      <w:tr w:rsidR="007A42FC" w14:paraId="5834AE3D" w14:textId="77777777" w:rsidTr="007A4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Borders>
              <w:bottom w:val="single" w:sz="4" w:space="0" w:color="auto"/>
            </w:tcBorders>
          </w:tcPr>
          <w:p w14:paraId="3E7CCC8B" w14:textId="77777777" w:rsidR="007A42FC" w:rsidRDefault="005551F4" w:rsidP="001241F0">
            <w:r>
              <w:t>Type</w:t>
            </w:r>
            <w:r w:rsidR="007A42FC">
              <w:t xml:space="preserve"> of Media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14:paraId="54BFC397" w14:textId="77777777" w:rsidR="007A42FC" w:rsidRPr="007A42FC" w:rsidRDefault="007A42FC" w:rsidP="001241F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Reach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5BBF628D" w14:textId="77777777" w:rsidR="007A42FC" w:rsidRDefault="007A42FC" w:rsidP="00124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Frequency </w:t>
            </w:r>
          </w:p>
        </w:tc>
      </w:tr>
      <w:tr w:rsidR="007A42FC" w14:paraId="2858FC9E" w14:textId="77777777" w:rsidTr="007A4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D07" w14:textId="77777777" w:rsidR="007A42FC" w:rsidRPr="00F52C08" w:rsidRDefault="007203A8" w:rsidP="00631DC8">
            <w:pPr>
              <w:rPr>
                <w:b w:val="0"/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Sample: “</w:t>
            </w:r>
            <w:r w:rsidR="00631DC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Newspaper ad</w:t>
            </w:r>
            <w:r w:rsidRPr="00F52C08">
              <w:rPr>
                <w:b w:val="0"/>
                <w:i/>
                <w:color w:val="808080" w:themeColor="background1" w:themeShade="80"/>
                <w:sz w:val="18"/>
                <w:szCs w:val="18"/>
              </w:rPr>
              <w:t>”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1B3" w14:textId="77777777" w:rsidR="007A42FC" w:rsidRPr="00F52C08" w:rsidRDefault="007203A8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5551F4" w:rsidRPr="00F52C08">
              <w:rPr>
                <w:i/>
                <w:color w:val="808080" w:themeColor="background1" w:themeShade="80"/>
                <w:sz w:val="18"/>
                <w:szCs w:val="18"/>
              </w:rPr>
              <w:t>20,000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 xml:space="preserve"> people”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91F" w14:textId="77777777" w:rsidR="007A42FC" w:rsidRPr="00F52C08" w:rsidRDefault="007203A8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“</w:t>
            </w:r>
            <w:r w:rsidR="005551F4" w:rsidRPr="00F52C08">
              <w:rPr>
                <w:i/>
                <w:color w:val="808080" w:themeColor="background1" w:themeShade="80"/>
                <w:sz w:val="18"/>
                <w:szCs w:val="18"/>
              </w:rPr>
              <w:t>4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 xml:space="preserve"> ads</w:t>
            </w:r>
            <w:r w:rsidR="005551F4" w:rsidRPr="00F52C08">
              <w:rPr>
                <w:i/>
                <w:color w:val="808080" w:themeColor="background1" w:themeShade="80"/>
                <w:sz w:val="18"/>
                <w:szCs w:val="18"/>
              </w:rPr>
              <w:t xml:space="preserve"> (every Sunday in July)</w:t>
            </w:r>
            <w:r w:rsidRPr="00F52C08">
              <w:rPr>
                <w:i/>
                <w:color w:val="808080" w:themeColor="background1" w:themeShade="80"/>
                <w:sz w:val="18"/>
                <w:szCs w:val="18"/>
              </w:rPr>
              <w:t>”</w:t>
            </w:r>
          </w:p>
        </w:tc>
      </w:tr>
      <w:tr w:rsidR="007A42FC" w14:paraId="49CBA234" w14:textId="77777777" w:rsidTr="007A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EF45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AE9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566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27C27F8A" w14:textId="77777777" w:rsidTr="007A4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150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D89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195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04ED8C6C" w14:textId="77777777" w:rsidTr="007A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5E0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CED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F6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277EC8E2" w14:textId="77777777" w:rsidTr="007A4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010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B75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9CD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02D14C87" w14:textId="77777777" w:rsidTr="007A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FDF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993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4E4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6DC1C862" w14:textId="77777777" w:rsidTr="007A4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786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72A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BAC" w14:textId="77777777" w:rsidR="007A42FC" w:rsidRPr="00F52C08" w:rsidRDefault="007A42FC" w:rsidP="00124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A42FC" w14:paraId="204186C4" w14:textId="77777777" w:rsidTr="007A42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E07" w14:textId="77777777" w:rsidR="007A42FC" w:rsidRPr="00F52C08" w:rsidRDefault="007A42FC" w:rsidP="001241F0">
            <w:pPr>
              <w:rPr>
                <w:b w:val="0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813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919" w14:textId="77777777" w:rsidR="007A42FC" w:rsidRPr="00F52C08" w:rsidRDefault="007A42FC" w:rsidP="00124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CDBE027" w14:textId="77777777" w:rsidR="001241F0" w:rsidRDefault="001241F0" w:rsidP="001241F0">
      <w:pPr>
        <w:spacing w:line="240" w:lineRule="auto"/>
        <w:rPr>
          <w:b/>
          <w:color w:val="E36C0A" w:themeColor="accent6" w:themeShade="BF"/>
          <w:sz w:val="28"/>
        </w:rPr>
      </w:pPr>
    </w:p>
    <w:p w14:paraId="6A32EE90" w14:textId="77777777" w:rsidR="00F52C08" w:rsidRDefault="00F52C08" w:rsidP="001241F0">
      <w:pPr>
        <w:spacing w:line="240" w:lineRule="auto"/>
        <w:jc w:val="center"/>
        <w:rPr>
          <w:b/>
          <w:color w:val="E36C0A" w:themeColor="accent6" w:themeShade="BF"/>
          <w:sz w:val="40"/>
        </w:rPr>
      </w:pPr>
    </w:p>
    <w:sectPr w:rsidR="00F52C08" w:rsidSect="00F52C08">
      <w:footerReference w:type="default" r:id="rId9"/>
      <w:pgSz w:w="12240" w:h="15840"/>
      <w:pgMar w:top="1440" w:right="1440" w:bottom="1440" w:left="1440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9DB52" w14:textId="77777777" w:rsidR="00765012" w:rsidRDefault="00765012" w:rsidP="00F52C08">
      <w:pPr>
        <w:spacing w:after="0" w:line="240" w:lineRule="auto"/>
      </w:pPr>
      <w:r>
        <w:separator/>
      </w:r>
    </w:p>
  </w:endnote>
  <w:endnote w:type="continuationSeparator" w:id="0">
    <w:p w14:paraId="73EF94DC" w14:textId="77777777" w:rsidR="00765012" w:rsidRDefault="00765012" w:rsidP="00F5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717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882EF" w14:textId="77777777" w:rsidR="00F52C08" w:rsidRDefault="00F52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03DF7F" w14:textId="77777777" w:rsidR="00F52C08" w:rsidRDefault="00F52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2F7A" w14:textId="77777777" w:rsidR="00765012" w:rsidRDefault="00765012" w:rsidP="00F52C08">
      <w:pPr>
        <w:spacing w:after="0" w:line="240" w:lineRule="auto"/>
      </w:pPr>
      <w:r>
        <w:separator/>
      </w:r>
    </w:p>
  </w:footnote>
  <w:footnote w:type="continuationSeparator" w:id="0">
    <w:p w14:paraId="4C474741" w14:textId="77777777" w:rsidR="00765012" w:rsidRDefault="00765012" w:rsidP="00F5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B4C"/>
    <w:multiLevelType w:val="hybridMultilevel"/>
    <w:tmpl w:val="73BA0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C87"/>
    <w:multiLevelType w:val="hybridMultilevel"/>
    <w:tmpl w:val="FEAA5814"/>
    <w:lvl w:ilvl="0" w:tplc="633A349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33A349A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F0A"/>
    <w:multiLevelType w:val="hybridMultilevel"/>
    <w:tmpl w:val="37341D5A"/>
    <w:lvl w:ilvl="0" w:tplc="95B85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822C5"/>
    <w:multiLevelType w:val="hybridMultilevel"/>
    <w:tmpl w:val="A6D0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C6F"/>
    <w:multiLevelType w:val="hybridMultilevel"/>
    <w:tmpl w:val="0148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7594"/>
    <w:multiLevelType w:val="hybridMultilevel"/>
    <w:tmpl w:val="B88076DE"/>
    <w:lvl w:ilvl="0" w:tplc="79868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20851"/>
    <w:multiLevelType w:val="hybridMultilevel"/>
    <w:tmpl w:val="1452F670"/>
    <w:lvl w:ilvl="0" w:tplc="0D164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A25CC"/>
    <w:multiLevelType w:val="hybridMultilevel"/>
    <w:tmpl w:val="6664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2C7D"/>
    <w:multiLevelType w:val="hybridMultilevel"/>
    <w:tmpl w:val="0B1A3C8A"/>
    <w:lvl w:ilvl="0" w:tplc="C4AC9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2ACE"/>
    <w:multiLevelType w:val="hybridMultilevel"/>
    <w:tmpl w:val="B9C2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828A8"/>
    <w:multiLevelType w:val="hybridMultilevel"/>
    <w:tmpl w:val="33E2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14A62"/>
    <w:multiLevelType w:val="hybridMultilevel"/>
    <w:tmpl w:val="CDBE8E2A"/>
    <w:lvl w:ilvl="0" w:tplc="79868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03834"/>
    <w:multiLevelType w:val="hybridMultilevel"/>
    <w:tmpl w:val="C44C2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C1EDB"/>
    <w:multiLevelType w:val="hybridMultilevel"/>
    <w:tmpl w:val="B9A0E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25F1B"/>
    <w:multiLevelType w:val="hybridMultilevel"/>
    <w:tmpl w:val="4D70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07F31"/>
    <w:multiLevelType w:val="hybridMultilevel"/>
    <w:tmpl w:val="E8D2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A6E66"/>
    <w:multiLevelType w:val="hybridMultilevel"/>
    <w:tmpl w:val="02F02E3E"/>
    <w:lvl w:ilvl="0" w:tplc="519E9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976B2"/>
    <w:multiLevelType w:val="hybridMultilevel"/>
    <w:tmpl w:val="E194A0FA"/>
    <w:lvl w:ilvl="0" w:tplc="1BB40F5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D1C2A"/>
    <w:multiLevelType w:val="hybridMultilevel"/>
    <w:tmpl w:val="581236D6"/>
    <w:lvl w:ilvl="0" w:tplc="1D104888">
      <w:start w:val="1"/>
      <w:numFmt w:val="decimal"/>
      <w:lvlText w:val="%1."/>
      <w:lvlJc w:val="left"/>
      <w:pPr>
        <w:ind w:left="720" w:hanging="360"/>
      </w:pPr>
      <w:rPr>
        <w:b w:val="0"/>
        <w:color w:val="E36C0A" w:themeColor="accent6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E2F1D"/>
    <w:multiLevelType w:val="hybridMultilevel"/>
    <w:tmpl w:val="4A8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E46DD"/>
    <w:multiLevelType w:val="hybridMultilevel"/>
    <w:tmpl w:val="02F02E3E"/>
    <w:lvl w:ilvl="0" w:tplc="519E9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50B8C"/>
    <w:multiLevelType w:val="hybridMultilevel"/>
    <w:tmpl w:val="A28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D09A8"/>
    <w:multiLevelType w:val="hybridMultilevel"/>
    <w:tmpl w:val="24FC223A"/>
    <w:lvl w:ilvl="0" w:tplc="95B85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30383"/>
    <w:multiLevelType w:val="hybridMultilevel"/>
    <w:tmpl w:val="6308B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15"/>
  </w:num>
  <w:num w:numId="8">
    <w:abstractNumId w:val="4"/>
  </w:num>
  <w:num w:numId="9">
    <w:abstractNumId w:val="9"/>
  </w:num>
  <w:num w:numId="10">
    <w:abstractNumId w:val="18"/>
  </w:num>
  <w:num w:numId="11">
    <w:abstractNumId w:val="12"/>
  </w:num>
  <w:num w:numId="12">
    <w:abstractNumId w:val="13"/>
  </w:num>
  <w:num w:numId="13">
    <w:abstractNumId w:val="22"/>
  </w:num>
  <w:num w:numId="14">
    <w:abstractNumId w:val="2"/>
  </w:num>
  <w:num w:numId="15">
    <w:abstractNumId w:val="14"/>
  </w:num>
  <w:num w:numId="16">
    <w:abstractNumId w:val="17"/>
  </w:num>
  <w:num w:numId="17">
    <w:abstractNumId w:val="21"/>
  </w:num>
  <w:num w:numId="18">
    <w:abstractNumId w:val="5"/>
  </w:num>
  <w:num w:numId="19">
    <w:abstractNumId w:val="8"/>
  </w:num>
  <w:num w:numId="20">
    <w:abstractNumId w:val="6"/>
  </w:num>
  <w:num w:numId="21">
    <w:abstractNumId w:val="7"/>
  </w:num>
  <w:num w:numId="22">
    <w:abstractNumId w:val="23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C8"/>
    <w:rsid w:val="00033CC0"/>
    <w:rsid w:val="000344AF"/>
    <w:rsid w:val="0008396A"/>
    <w:rsid w:val="001241F0"/>
    <w:rsid w:val="0014216B"/>
    <w:rsid w:val="00170857"/>
    <w:rsid w:val="001A4264"/>
    <w:rsid w:val="001C6DE5"/>
    <w:rsid w:val="00203BBA"/>
    <w:rsid w:val="00240D01"/>
    <w:rsid w:val="002474D3"/>
    <w:rsid w:val="00253302"/>
    <w:rsid w:val="002772A7"/>
    <w:rsid w:val="00404C54"/>
    <w:rsid w:val="004271BD"/>
    <w:rsid w:val="00455A13"/>
    <w:rsid w:val="004C0DF2"/>
    <w:rsid w:val="005551F4"/>
    <w:rsid w:val="005814B3"/>
    <w:rsid w:val="00627EE7"/>
    <w:rsid w:val="00631DC8"/>
    <w:rsid w:val="006D64E0"/>
    <w:rsid w:val="007203A8"/>
    <w:rsid w:val="00765012"/>
    <w:rsid w:val="007A42FC"/>
    <w:rsid w:val="007C67F8"/>
    <w:rsid w:val="00863686"/>
    <w:rsid w:val="0095160B"/>
    <w:rsid w:val="00A357A2"/>
    <w:rsid w:val="00A40ECE"/>
    <w:rsid w:val="00AC1DA2"/>
    <w:rsid w:val="00B15A1E"/>
    <w:rsid w:val="00B2296D"/>
    <w:rsid w:val="00BA75D8"/>
    <w:rsid w:val="00BE0751"/>
    <w:rsid w:val="00C15024"/>
    <w:rsid w:val="00CA0A94"/>
    <w:rsid w:val="00D41AC8"/>
    <w:rsid w:val="00D636C4"/>
    <w:rsid w:val="00D97CDF"/>
    <w:rsid w:val="00DC2571"/>
    <w:rsid w:val="00E53D2B"/>
    <w:rsid w:val="00E67821"/>
    <w:rsid w:val="00E8140A"/>
    <w:rsid w:val="00EB2B47"/>
    <w:rsid w:val="00EB3219"/>
    <w:rsid w:val="00F52C08"/>
    <w:rsid w:val="00F832D8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5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41A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24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08"/>
  </w:style>
  <w:style w:type="paragraph" w:styleId="Footer">
    <w:name w:val="footer"/>
    <w:basedOn w:val="Normal"/>
    <w:link w:val="FooterChar"/>
    <w:uiPriority w:val="99"/>
    <w:unhideWhenUsed/>
    <w:rsid w:val="00F5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08"/>
  </w:style>
  <w:style w:type="character" w:styleId="CommentReference">
    <w:name w:val="annotation reference"/>
    <w:basedOn w:val="DefaultParagraphFont"/>
    <w:uiPriority w:val="99"/>
    <w:semiHidden/>
    <w:unhideWhenUsed/>
    <w:rsid w:val="00CA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A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41A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24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08"/>
  </w:style>
  <w:style w:type="paragraph" w:styleId="Footer">
    <w:name w:val="footer"/>
    <w:basedOn w:val="Normal"/>
    <w:link w:val="FooterChar"/>
    <w:uiPriority w:val="99"/>
    <w:unhideWhenUsed/>
    <w:rsid w:val="00F5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08"/>
  </w:style>
  <w:style w:type="character" w:styleId="CommentReference">
    <w:name w:val="annotation reference"/>
    <w:basedOn w:val="DefaultParagraphFont"/>
    <w:uiPriority w:val="99"/>
    <w:semiHidden/>
    <w:unhideWhenUsed/>
    <w:rsid w:val="00CA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FFD1-35E1-46EC-A877-934D92EF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NDDHS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Volk, Thomas M.</dc:creator>
  <cp:lastModifiedBy>Robert</cp:lastModifiedBy>
  <cp:revision>2</cp:revision>
  <cp:lastPrinted>2016-08-15T17:37:00Z</cp:lastPrinted>
  <dcterms:created xsi:type="dcterms:W3CDTF">2022-07-14T22:17:00Z</dcterms:created>
  <dcterms:modified xsi:type="dcterms:W3CDTF">2022-07-14T22:17:00Z</dcterms:modified>
</cp:coreProperties>
</file>